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FCA7" w14:textId="4D930087" w:rsidR="00757F06" w:rsidRPr="00757F06" w:rsidRDefault="00C24259" w:rsidP="00592A8F">
      <w:pPr>
        <w:spacing w:before="0" w:after="0"/>
        <w:ind w:left="0" w:firstLine="0"/>
        <w:rPr>
          <w:b/>
          <w:szCs w:val="24"/>
        </w:rPr>
      </w:pPr>
      <w:permStart w:id="1290688259" w:edGrp="everyone"/>
      <w:r w:rsidRPr="00C24259">
        <w:rPr>
          <w:noProof/>
        </w:rPr>
        <w:drawing>
          <wp:inline distT="0" distB="0" distL="0" distR="0" wp14:anchorId="1B8809A5" wp14:editId="40561B26">
            <wp:extent cx="6480175" cy="19653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6480175" cy="1965325"/>
                    </a:xfrm>
                    <a:prstGeom prst="rect">
                      <a:avLst/>
                    </a:prstGeom>
                  </pic:spPr>
                </pic:pic>
              </a:graphicData>
            </a:graphic>
          </wp:inline>
        </w:drawing>
      </w:r>
      <w:r w:rsidR="00244C63">
        <w:rPr>
          <w:b/>
          <w:szCs w:val="24"/>
        </w:rPr>
        <w:t xml:space="preserve">LOCAL </w:t>
      </w:r>
      <w:r w:rsidR="00F048C9">
        <w:rPr>
          <w:b/>
          <w:szCs w:val="24"/>
        </w:rPr>
        <w:t xml:space="preserve">GOVERNMENT </w:t>
      </w:r>
      <w:r w:rsidR="003C60A4">
        <w:rPr>
          <w:b/>
          <w:szCs w:val="24"/>
        </w:rPr>
        <w:t>FUNDING</w:t>
      </w:r>
      <w:r w:rsidR="00757F06" w:rsidRPr="00757F06">
        <w:rPr>
          <w:b/>
          <w:szCs w:val="24"/>
        </w:rPr>
        <w:t xml:space="preserve"> AGREEMENT</w:t>
      </w:r>
    </w:p>
    <w:p w14:paraId="55836995" w14:textId="77777777" w:rsidR="00757F06" w:rsidRDefault="00757F06" w:rsidP="00592A8F">
      <w:pPr>
        <w:spacing w:before="0" w:after="0"/>
        <w:ind w:left="0" w:firstLine="0"/>
        <w:rPr>
          <w:szCs w:val="24"/>
        </w:rPr>
      </w:pPr>
    </w:p>
    <w:p w14:paraId="2D766DF2" w14:textId="77777777" w:rsidR="00592A8F" w:rsidRPr="00592A8F" w:rsidRDefault="009235D1" w:rsidP="00592A8F">
      <w:pPr>
        <w:spacing w:before="0" w:after="0"/>
        <w:ind w:left="0" w:firstLine="0"/>
        <w:rPr>
          <w:rFonts w:cs="Times New Roman"/>
          <w:szCs w:val="24"/>
        </w:rPr>
      </w:pPr>
      <w:r>
        <w:rPr>
          <w:szCs w:val="24"/>
        </w:rPr>
        <w:fldChar w:fldCharType="begin">
          <w:ffData>
            <w:name w:val=""/>
            <w:enabled/>
            <w:calcOnExit w:val="0"/>
            <w:textInput>
              <w:default w:val="[&lt;COUNCIL LETTERHEAD AND LOGO&gt;]"/>
            </w:textInput>
          </w:ffData>
        </w:fldChar>
      </w:r>
      <w:r>
        <w:rPr>
          <w:szCs w:val="24"/>
        </w:rPr>
        <w:instrText xml:space="preserve"> FORMTEXT </w:instrText>
      </w:r>
      <w:r>
        <w:rPr>
          <w:szCs w:val="24"/>
        </w:rPr>
      </w:r>
      <w:r>
        <w:rPr>
          <w:szCs w:val="24"/>
        </w:rPr>
        <w:fldChar w:fldCharType="separate"/>
      </w:r>
      <w:r>
        <w:rPr>
          <w:noProof/>
          <w:szCs w:val="24"/>
        </w:rPr>
        <w:t>[&lt;COUNCIL LETTERHEAD AND LOGO&gt;]</w:t>
      </w:r>
      <w:r>
        <w:rPr>
          <w:szCs w:val="24"/>
        </w:rPr>
        <w:fldChar w:fldCharType="end"/>
      </w:r>
    </w:p>
    <w:p w14:paraId="33649736" w14:textId="77777777" w:rsidR="00592A8F" w:rsidRPr="00592A8F" w:rsidRDefault="00592A8F" w:rsidP="00592A8F">
      <w:pPr>
        <w:spacing w:before="0" w:after="0"/>
        <w:ind w:left="0" w:firstLine="0"/>
        <w:jc w:val="center"/>
        <w:rPr>
          <w:rFonts w:cs="Times New Roman"/>
          <w:szCs w:val="24"/>
          <w:highlight w:val="yellow"/>
        </w:rPr>
      </w:pPr>
    </w:p>
    <w:p w14:paraId="3509B23B" w14:textId="77777777" w:rsidR="00592A8F" w:rsidRPr="00592A8F" w:rsidRDefault="000A4035" w:rsidP="00592A8F">
      <w:pPr>
        <w:spacing w:before="0" w:after="0"/>
        <w:ind w:left="0" w:firstLine="0"/>
        <w:rPr>
          <w:rFonts w:cs="Times New Roman"/>
          <w:szCs w:val="24"/>
        </w:rPr>
      </w:pPr>
      <w:r>
        <w:rPr>
          <w:szCs w:val="24"/>
        </w:rPr>
        <w:fldChar w:fldCharType="begin">
          <w:ffData>
            <w:name w:val=""/>
            <w:enabled/>
            <w:calcOnExit w:val="0"/>
            <w:textInput>
              <w:default w:val="&lt;INSERT NAME AND ADDRESS OF FUNDING RECIPIENT&gt;"/>
            </w:textInput>
          </w:ffData>
        </w:fldChar>
      </w:r>
      <w:r>
        <w:rPr>
          <w:szCs w:val="24"/>
        </w:rPr>
        <w:instrText xml:space="preserve"> FORMTEXT </w:instrText>
      </w:r>
      <w:r>
        <w:rPr>
          <w:szCs w:val="24"/>
        </w:rPr>
      </w:r>
      <w:r>
        <w:rPr>
          <w:szCs w:val="24"/>
        </w:rPr>
        <w:fldChar w:fldCharType="separate"/>
      </w:r>
      <w:r>
        <w:rPr>
          <w:noProof/>
          <w:szCs w:val="24"/>
        </w:rPr>
        <w:t>&lt;INSERT NAME AND ADDRESS OF FUNDING RECIPIENT&gt;</w:t>
      </w:r>
      <w:r>
        <w:rPr>
          <w:szCs w:val="24"/>
        </w:rPr>
        <w:fldChar w:fldCharType="end"/>
      </w:r>
    </w:p>
    <w:permEnd w:id="1290688259"/>
    <w:p w14:paraId="50076370" w14:textId="77777777" w:rsidR="00592A8F" w:rsidRPr="00592A8F" w:rsidRDefault="00592A8F" w:rsidP="00592A8F">
      <w:pPr>
        <w:spacing w:before="0" w:after="0"/>
        <w:ind w:left="0" w:firstLine="0"/>
        <w:rPr>
          <w:rFonts w:cs="Times New Roman"/>
          <w:i/>
          <w:szCs w:val="24"/>
        </w:rPr>
      </w:pPr>
    </w:p>
    <w:p w14:paraId="467EB001" w14:textId="77777777" w:rsidR="00592A8F" w:rsidRPr="00592A8F" w:rsidRDefault="00592A8F" w:rsidP="00592A8F">
      <w:pPr>
        <w:spacing w:before="0" w:after="0"/>
        <w:ind w:left="0" w:firstLine="0"/>
        <w:rPr>
          <w:rFonts w:cs="Times New Roman"/>
          <w:szCs w:val="24"/>
        </w:rPr>
      </w:pPr>
      <w:r w:rsidRPr="00592A8F">
        <w:rPr>
          <w:rFonts w:cs="Times New Roman"/>
          <w:szCs w:val="24"/>
        </w:rPr>
        <w:t xml:space="preserve">Dear </w:t>
      </w:r>
      <w:permStart w:id="406657979" w:edGrp="everyone"/>
      <w:r w:rsidR="000A4035">
        <w:rPr>
          <w:szCs w:val="24"/>
        </w:rPr>
        <w:fldChar w:fldCharType="begin">
          <w:ffData>
            <w:name w:val=""/>
            <w:enabled/>
            <w:calcOnExit w:val="0"/>
            <w:textInput>
              <w:default w:val="&lt;name&gt;"/>
            </w:textInput>
          </w:ffData>
        </w:fldChar>
      </w:r>
      <w:r w:rsidR="000A4035">
        <w:rPr>
          <w:szCs w:val="24"/>
        </w:rPr>
        <w:instrText xml:space="preserve"> FORMTEXT </w:instrText>
      </w:r>
      <w:r w:rsidR="000A4035">
        <w:rPr>
          <w:szCs w:val="24"/>
        </w:rPr>
      </w:r>
      <w:r w:rsidR="000A4035">
        <w:rPr>
          <w:szCs w:val="24"/>
        </w:rPr>
        <w:fldChar w:fldCharType="separate"/>
      </w:r>
      <w:r w:rsidR="000A4035">
        <w:rPr>
          <w:noProof/>
          <w:szCs w:val="24"/>
        </w:rPr>
        <w:t>&lt;name&gt;</w:t>
      </w:r>
      <w:r w:rsidR="000A4035">
        <w:rPr>
          <w:szCs w:val="24"/>
        </w:rPr>
        <w:fldChar w:fldCharType="end"/>
      </w:r>
      <w:permEnd w:id="406657979"/>
    </w:p>
    <w:p w14:paraId="0532FAEC" w14:textId="77777777" w:rsidR="00592A8F" w:rsidRPr="00592A8F" w:rsidRDefault="00592A8F" w:rsidP="00592A8F">
      <w:pPr>
        <w:spacing w:before="0" w:after="0"/>
        <w:ind w:left="0" w:firstLine="0"/>
        <w:rPr>
          <w:rFonts w:cs="Times New Roman"/>
          <w:szCs w:val="24"/>
        </w:rPr>
      </w:pPr>
    </w:p>
    <w:p w14:paraId="0FD0DA12" w14:textId="77777777" w:rsidR="00592A8F" w:rsidRPr="00592A8F" w:rsidRDefault="00592A8F" w:rsidP="00592A8F">
      <w:pPr>
        <w:spacing w:before="0" w:after="0"/>
        <w:ind w:left="0" w:firstLine="0"/>
        <w:rPr>
          <w:rFonts w:cs="Times New Roman"/>
          <w:szCs w:val="24"/>
        </w:rPr>
      </w:pPr>
      <w:r w:rsidRPr="00592A8F">
        <w:rPr>
          <w:rFonts w:cs="Times New Roman"/>
          <w:b/>
          <w:szCs w:val="24"/>
        </w:rPr>
        <w:t xml:space="preserve">Re: </w:t>
      </w:r>
      <w:r w:rsidR="00F91218">
        <w:rPr>
          <w:rFonts w:cs="Times New Roman"/>
          <w:b/>
          <w:szCs w:val="24"/>
        </w:rPr>
        <w:t xml:space="preserve">Letter of Agreement – </w:t>
      </w:r>
      <w:r w:rsidR="00F048C9">
        <w:rPr>
          <w:rFonts w:cs="Times New Roman"/>
          <w:b/>
          <w:szCs w:val="24"/>
        </w:rPr>
        <w:t xml:space="preserve">Grant </w:t>
      </w:r>
      <w:r w:rsidR="00F91218">
        <w:rPr>
          <w:rFonts w:cs="Times New Roman"/>
          <w:b/>
          <w:szCs w:val="24"/>
        </w:rPr>
        <w:t xml:space="preserve">Funding </w:t>
      </w:r>
      <w:r w:rsidRPr="00592A8F">
        <w:rPr>
          <w:rFonts w:cs="Times New Roman"/>
          <w:b/>
          <w:szCs w:val="24"/>
        </w:rPr>
        <w:t xml:space="preserve">for </w:t>
      </w:r>
      <w:permStart w:id="1458963301" w:edGrp="everyone"/>
      <w:r w:rsidR="00F32B7C">
        <w:rPr>
          <w:b/>
          <w:szCs w:val="24"/>
        </w:rPr>
        <w:fldChar w:fldCharType="begin">
          <w:ffData>
            <w:name w:val=""/>
            <w:enabled/>
            <w:calcOnExit w:val="0"/>
            <w:textInput>
              <w:default w:val="&lt;*?* insert description&gt;"/>
            </w:textInput>
          </w:ffData>
        </w:fldChar>
      </w:r>
      <w:r w:rsidR="00F32B7C">
        <w:rPr>
          <w:b/>
          <w:szCs w:val="24"/>
        </w:rPr>
        <w:instrText xml:space="preserve"> FORMTEXT </w:instrText>
      </w:r>
      <w:r w:rsidR="00F32B7C">
        <w:rPr>
          <w:b/>
          <w:szCs w:val="24"/>
        </w:rPr>
      </w:r>
      <w:r w:rsidR="00F32B7C">
        <w:rPr>
          <w:b/>
          <w:szCs w:val="24"/>
        </w:rPr>
        <w:fldChar w:fldCharType="separate"/>
      </w:r>
      <w:r w:rsidR="00F32B7C">
        <w:rPr>
          <w:b/>
          <w:noProof/>
          <w:szCs w:val="24"/>
        </w:rPr>
        <w:t>&lt;insert description</w:t>
      </w:r>
      <w:r w:rsidR="005F42EB">
        <w:rPr>
          <w:b/>
          <w:noProof/>
          <w:szCs w:val="24"/>
        </w:rPr>
        <w:t xml:space="preserve"> of Funded Activities</w:t>
      </w:r>
      <w:r w:rsidR="00F32B7C">
        <w:rPr>
          <w:b/>
          <w:noProof/>
          <w:szCs w:val="24"/>
        </w:rPr>
        <w:t>&gt;</w:t>
      </w:r>
      <w:r w:rsidR="00F32B7C">
        <w:rPr>
          <w:b/>
          <w:szCs w:val="24"/>
        </w:rPr>
        <w:fldChar w:fldCharType="end"/>
      </w:r>
      <w:r w:rsidRPr="00592A8F">
        <w:rPr>
          <w:rFonts w:cs="Times New Roman"/>
          <w:b/>
          <w:szCs w:val="24"/>
        </w:rPr>
        <w:t xml:space="preserve"> </w:t>
      </w:r>
      <w:permEnd w:id="1458963301"/>
    </w:p>
    <w:p w14:paraId="5A4AB011" w14:textId="77777777" w:rsidR="00592A8F" w:rsidRPr="00592A8F" w:rsidRDefault="00592A8F" w:rsidP="00592A8F">
      <w:pPr>
        <w:spacing w:before="0" w:after="0"/>
        <w:ind w:left="0" w:firstLine="0"/>
        <w:rPr>
          <w:rFonts w:cs="Times New Roman"/>
          <w:szCs w:val="24"/>
        </w:rPr>
      </w:pPr>
    </w:p>
    <w:p w14:paraId="7E51599C" w14:textId="77777777" w:rsidR="00592A8F" w:rsidRDefault="00F91218" w:rsidP="005F42EB">
      <w:pPr>
        <w:spacing w:before="0" w:after="0"/>
        <w:ind w:left="0" w:firstLine="0"/>
        <w:rPr>
          <w:rFonts w:cs="Times New Roman"/>
          <w:szCs w:val="24"/>
        </w:rPr>
      </w:pPr>
      <w:r>
        <w:rPr>
          <w:rFonts w:cs="Times New Roman"/>
          <w:szCs w:val="24"/>
        </w:rPr>
        <w:t xml:space="preserve">I am writing </w:t>
      </w:r>
      <w:r w:rsidR="005F42EB">
        <w:rPr>
          <w:rFonts w:cs="Times New Roman"/>
          <w:szCs w:val="24"/>
        </w:rPr>
        <w:t>to off</w:t>
      </w:r>
      <w:r w:rsidR="006634B7">
        <w:rPr>
          <w:rFonts w:cs="Times New Roman"/>
          <w:szCs w:val="24"/>
        </w:rPr>
        <w:t>er</w:t>
      </w:r>
      <w:r w:rsidR="009A71AE">
        <w:rPr>
          <w:rFonts w:cs="Times New Roman"/>
          <w:szCs w:val="24"/>
        </w:rPr>
        <w:t xml:space="preserve"> the party named in Item 1 of Attachment 1 to this letter</w:t>
      </w:r>
      <w:r w:rsidR="00F048C9">
        <w:rPr>
          <w:szCs w:val="24"/>
        </w:rPr>
        <w:t xml:space="preserve"> grant</w:t>
      </w:r>
      <w:r w:rsidR="009235D1">
        <w:rPr>
          <w:b/>
          <w:szCs w:val="24"/>
        </w:rPr>
        <w:t xml:space="preserve"> </w:t>
      </w:r>
      <w:r w:rsidR="00216EBD">
        <w:rPr>
          <w:rFonts w:cs="Times New Roman"/>
          <w:szCs w:val="24"/>
        </w:rPr>
        <w:t xml:space="preserve">funding in the amount of </w:t>
      </w:r>
      <w:r w:rsidR="00592A8F" w:rsidRPr="00592A8F">
        <w:rPr>
          <w:rFonts w:cs="Times New Roman"/>
          <w:szCs w:val="24"/>
        </w:rPr>
        <w:t>$</w:t>
      </w:r>
      <w:permStart w:id="814380307" w:edGrp="everyone"/>
      <w:r w:rsidR="00F32B7C">
        <w:rPr>
          <w:szCs w:val="24"/>
        </w:rPr>
        <w:fldChar w:fldCharType="begin">
          <w:ffData>
            <w:name w:val=""/>
            <w:enabled/>
            <w:calcOnExit w:val="0"/>
            <w:textInput>
              <w:default w:val="&lt;*?* insert amount&gt;"/>
            </w:textInput>
          </w:ffData>
        </w:fldChar>
      </w:r>
      <w:r w:rsidR="00F32B7C">
        <w:rPr>
          <w:szCs w:val="24"/>
        </w:rPr>
        <w:instrText xml:space="preserve"> FORMTEXT </w:instrText>
      </w:r>
      <w:r w:rsidR="00F32B7C">
        <w:rPr>
          <w:szCs w:val="24"/>
        </w:rPr>
      </w:r>
      <w:r w:rsidR="00F32B7C">
        <w:rPr>
          <w:szCs w:val="24"/>
        </w:rPr>
        <w:fldChar w:fldCharType="separate"/>
      </w:r>
      <w:r w:rsidR="00F32B7C">
        <w:rPr>
          <w:noProof/>
          <w:szCs w:val="24"/>
        </w:rPr>
        <w:t>&lt; insert amount&gt;</w:t>
      </w:r>
      <w:r w:rsidR="00F32B7C">
        <w:rPr>
          <w:szCs w:val="24"/>
        </w:rPr>
        <w:fldChar w:fldCharType="end"/>
      </w:r>
      <w:r w:rsidR="00592A8F" w:rsidRPr="00592A8F">
        <w:rPr>
          <w:rFonts w:cs="Times New Roman"/>
          <w:szCs w:val="24"/>
        </w:rPr>
        <w:t xml:space="preserve"> </w:t>
      </w:r>
      <w:permEnd w:id="814380307"/>
      <w:r w:rsidR="00C1639A">
        <w:rPr>
          <w:szCs w:val="24"/>
        </w:rPr>
        <w:t xml:space="preserve">(GST </w:t>
      </w:r>
      <w:r w:rsidR="000A04FC">
        <w:rPr>
          <w:szCs w:val="24"/>
        </w:rPr>
        <w:t>exclusive</w:t>
      </w:r>
      <w:r w:rsidR="006634B7">
        <w:rPr>
          <w:szCs w:val="24"/>
        </w:rPr>
        <w:t>)</w:t>
      </w:r>
      <w:r w:rsidR="00F36F21" w:rsidRPr="00592A8F">
        <w:rPr>
          <w:rFonts w:cs="Times New Roman"/>
          <w:szCs w:val="24"/>
        </w:rPr>
        <w:t xml:space="preserve"> </w:t>
      </w:r>
      <w:r w:rsidR="00592A8F" w:rsidRPr="00592A8F">
        <w:rPr>
          <w:rFonts w:cs="Times New Roman"/>
          <w:szCs w:val="24"/>
        </w:rPr>
        <w:t>(‘</w:t>
      </w:r>
      <w:r>
        <w:rPr>
          <w:rFonts w:cs="Times New Roman"/>
          <w:b/>
          <w:szCs w:val="24"/>
        </w:rPr>
        <w:t>Funding</w:t>
      </w:r>
      <w:r w:rsidR="00592A8F" w:rsidRPr="00592A8F">
        <w:rPr>
          <w:rFonts w:cs="Times New Roman"/>
          <w:szCs w:val="24"/>
        </w:rPr>
        <w:t>) on behalf of</w:t>
      </w:r>
      <w:bookmarkStart w:id="0" w:name="Text12"/>
      <w:r w:rsidR="00592A8F" w:rsidRPr="00592A8F">
        <w:rPr>
          <w:rFonts w:cs="Times New Roman"/>
          <w:szCs w:val="24"/>
        </w:rPr>
        <w:t xml:space="preserve"> </w:t>
      </w:r>
      <w:bookmarkEnd w:id="0"/>
      <w:permStart w:id="1932093406" w:edGrp="everyone"/>
      <w:r w:rsidR="00244C63">
        <w:rPr>
          <w:rFonts w:cs="Times New Roman"/>
          <w:szCs w:val="24"/>
        </w:rPr>
        <w:fldChar w:fldCharType="begin">
          <w:ffData>
            <w:name w:val=""/>
            <w:enabled/>
            <w:calcOnExit w:val="0"/>
            <w:textInput>
              <w:default w:val="&lt;insert name of Council&gt;"/>
            </w:textInput>
          </w:ffData>
        </w:fldChar>
      </w:r>
      <w:r w:rsidR="00244C63">
        <w:rPr>
          <w:rFonts w:cs="Times New Roman"/>
          <w:szCs w:val="24"/>
        </w:rPr>
        <w:instrText xml:space="preserve"> FORMTEXT </w:instrText>
      </w:r>
      <w:r w:rsidR="00244C63">
        <w:rPr>
          <w:rFonts w:cs="Times New Roman"/>
          <w:szCs w:val="24"/>
        </w:rPr>
      </w:r>
      <w:r w:rsidR="00244C63">
        <w:rPr>
          <w:rFonts w:cs="Times New Roman"/>
          <w:szCs w:val="24"/>
        </w:rPr>
        <w:fldChar w:fldCharType="separate"/>
      </w:r>
      <w:r w:rsidR="00244C63">
        <w:rPr>
          <w:rFonts w:cs="Times New Roman"/>
          <w:noProof/>
          <w:szCs w:val="24"/>
        </w:rPr>
        <w:t>&lt;insert name of Council&gt;</w:t>
      </w:r>
      <w:r w:rsidR="00244C63">
        <w:rPr>
          <w:rFonts w:cs="Times New Roman"/>
          <w:szCs w:val="24"/>
        </w:rPr>
        <w:fldChar w:fldCharType="end"/>
      </w:r>
      <w:permEnd w:id="1932093406"/>
      <w:r w:rsidR="008B456E">
        <w:rPr>
          <w:rFonts w:cs="Times New Roman"/>
          <w:szCs w:val="24"/>
        </w:rPr>
        <w:t>('</w:t>
      </w:r>
      <w:r w:rsidR="00244C63">
        <w:rPr>
          <w:rFonts w:cs="Times New Roman"/>
          <w:b/>
          <w:szCs w:val="24"/>
        </w:rPr>
        <w:t>Council</w:t>
      </w:r>
      <w:r w:rsidR="00EB3FE1">
        <w:rPr>
          <w:rFonts w:cs="Times New Roman"/>
          <w:szCs w:val="24"/>
        </w:rPr>
        <w:t>'</w:t>
      </w:r>
      <w:r w:rsidR="00592A8F" w:rsidRPr="00592A8F">
        <w:rPr>
          <w:rFonts w:cs="Times New Roman"/>
          <w:szCs w:val="24"/>
        </w:rPr>
        <w:t>)</w:t>
      </w:r>
      <w:r>
        <w:rPr>
          <w:rFonts w:cs="Times New Roman"/>
          <w:szCs w:val="24"/>
        </w:rPr>
        <w:t xml:space="preserve"> to undertake the</w:t>
      </w:r>
      <w:r w:rsidR="000620AE">
        <w:rPr>
          <w:rFonts w:cs="Times New Roman"/>
          <w:szCs w:val="24"/>
        </w:rPr>
        <w:t xml:space="preserve"> Funded Activities</w:t>
      </w:r>
      <w:r>
        <w:rPr>
          <w:rFonts w:cs="Times New Roman"/>
          <w:szCs w:val="24"/>
        </w:rPr>
        <w:t xml:space="preserve"> as set out in</w:t>
      </w:r>
      <w:r w:rsidR="005F42EB">
        <w:rPr>
          <w:rFonts w:cs="Times New Roman"/>
          <w:szCs w:val="24"/>
        </w:rPr>
        <w:t xml:space="preserve"> the</w:t>
      </w:r>
      <w:r>
        <w:rPr>
          <w:rFonts w:cs="Times New Roman"/>
          <w:szCs w:val="24"/>
        </w:rPr>
        <w:t xml:space="preserve"> Funding Details at </w:t>
      </w:r>
      <w:r w:rsidR="006634B7">
        <w:rPr>
          <w:rFonts w:cs="Times New Roman"/>
          <w:szCs w:val="24"/>
        </w:rPr>
        <w:t>Attachment </w:t>
      </w:r>
      <w:r w:rsidR="00592A8F" w:rsidRPr="00592A8F">
        <w:rPr>
          <w:rFonts w:cs="Times New Roman"/>
          <w:szCs w:val="24"/>
        </w:rPr>
        <w:t>1</w:t>
      </w:r>
      <w:r w:rsidR="00F048C9">
        <w:rPr>
          <w:rFonts w:cs="Times New Roman"/>
          <w:szCs w:val="24"/>
        </w:rPr>
        <w:t xml:space="preserve"> to this letter</w:t>
      </w:r>
      <w:r w:rsidR="00592A8F" w:rsidRPr="00592A8F">
        <w:rPr>
          <w:rFonts w:cs="Times New Roman"/>
          <w:szCs w:val="24"/>
        </w:rPr>
        <w:t>.</w:t>
      </w:r>
    </w:p>
    <w:p w14:paraId="11E7A2EC" w14:textId="77777777" w:rsidR="00592A8F" w:rsidRPr="00592A8F" w:rsidRDefault="00592A8F" w:rsidP="00592A8F">
      <w:pPr>
        <w:spacing w:before="0" w:after="0"/>
        <w:ind w:left="0" w:firstLine="0"/>
        <w:rPr>
          <w:rFonts w:cs="Times New Roman"/>
          <w:szCs w:val="24"/>
        </w:rPr>
      </w:pPr>
    </w:p>
    <w:p w14:paraId="7E61E4EA" w14:textId="77777777" w:rsidR="00F91218" w:rsidRDefault="00592A8F" w:rsidP="00350704">
      <w:pPr>
        <w:spacing w:before="0" w:after="0"/>
        <w:ind w:left="0" w:firstLine="0"/>
        <w:rPr>
          <w:rFonts w:cs="Times New Roman"/>
          <w:szCs w:val="24"/>
        </w:rPr>
      </w:pPr>
      <w:r w:rsidRPr="00592A8F">
        <w:rPr>
          <w:rFonts w:cs="Times New Roman"/>
          <w:szCs w:val="24"/>
        </w:rPr>
        <w:t>To accept this offer</w:t>
      </w:r>
      <w:r w:rsidR="00F91218">
        <w:rPr>
          <w:rFonts w:cs="Times New Roman"/>
          <w:szCs w:val="24"/>
        </w:rPr>
        <w:t xml:space="preserve"> and enter into an agreement with the Council in relation to the Funding, </w:t>
      </w:r>
      <w:r w:rsidR="00F048C9">
        <w:rPr>
          <w:rFonts w:cs="Times New Roman"/>
          <w:szCs w:val="24"/>
        </w:rPr>
        <w:t>you must</w:t>
      </w:r>
      <w:r w:rsidR="00F91218">
        <w:rPr>
          <w:rFonts w:cs="Times New Roman"/>
          <w:szCs w:val="24"/>
        </w:rPr>
        <w:t xml:space="preserve"> sign the attached </w:t>
      </w:r>
      <w:r w:rsidR="00EB41E8">
        <w:rPr>
          <w:rFonts w:cs="Times New Roman"/>
          <w:szCs w:val="24"/>
        </w:rPr>
        <w:t xml:space="preserve">Acknowledgment and Acceptance of </w:t>
      </w:r>
      <w:r w:rsidR="00F91218">
        <w:rPr>
          <w:rFonts w:cs="Times New Roman"/>
          <w:szCs w:val="24"/>
        </w:rPr>
        <w:t>Funding and send or email a scanned copy to the address below</w:t>
      </w:r>
      <w:r w:rsidR="00F91218">
        <w:rPr>
          <w:szCs w:val="24"/>
        </w:rPr>
        <w:t>.</w:t>
      </w:r>
      <w:r w:rsidR="00EB41E8" w:rsidRPr="00EB41E8">
        <w:rPr>
          <w:rFonts w:cs="Times New Roman"/>
          <w:szCs w:val="24"/>
        </w:rPr>
        <w:t xml:space="preserve"> </w:t>
      </w:r>
      <w:r w:rsidR="00EB41E8">
        <w:rPr>
          <w:rFonts w:cs="Times New Roman"/>
          <w:szCs w:val="24"/>
        </w:rPr>
        <w:t>I</w:t>
      </w:r>
      <w:r w:rsidR="00EB41E8" w:rsidRPr="00592A8F">
        <w:rPr>
          <w:rFonts w:cs="Times New Roman"/>
          <w:szCs w:val="24"/>
        </w:rPr>
        <w:t xml:space="preserve">f your acceptance is not received by </w:t>
      </w:r>
      <w:permStart w:id="1012415873" w:edGrp="everyone"/>
      <w:r w:rsidR="00EB41E8">
        <w:rPr>
          <w:szCs w:val="24"/>
        </w:rPr>
        <w:fldChar w:fldCharType="begin">
          <w:ffData>
            <w:name w:val=""/>
            <w:enabled/>
            <w:calcOnExit w:val="0"/>
            <w:textInput>
              <w:default w:val="&lt;insert date&gt;"/>
            </w:textInput>
          </w:ffData>
        </w:fldChar>
      </w:r>
      <w:r w:rsidR="00EB41E8">
        <w:rPr>
          <w:szCs w:val="24"/>
        </w:rPr>
        <w:instrText xml:space="preserve"> FORMTEXT </w:instrText>
      </w:r>
      <w:r w:rsidR="00EB41E8">
        <w:rPr>
          <w:szCs w:val="24"/>
        </w:rPr>
      </w:r>
      <w:r w:rsidR="00EB41E8">
        <w:rPr>
          <w:szCs w:val="24"/>
        </w:rPr>
        <w:fldChar w:fldCharType="separate"/>
      </w:r>
      <w:r w:rsidR="00EB41E8">
        <w:rPr>
          <w:noProof/>
          <w:szCs w:val="24"/>
        </w:rPr>
        <w:t>&lt;insert date&gt;</w:t>
      </w:r>
      <w:r w:rsidR="00EB41E8">
        <w:rPr>
          <w:szCs w:val="24"/>
        </w:rPr>
        <w:fldChar w:fldCharType="end"/>
      </w:r>
      <w:permEnd w:id="1012415873"/>
      <w:r w:rsidR="00EB41E8">
        <w:rPr>
          <w:szCs w:val="24"/>
        </w:rPr>
        <w:t xml:space="preserve"> this offer will lapse.</w:t>
      </w:r>
    </w:p>
    <w:p w14:paraId="0C97D328" w14:textId="77777777" w:rsidR="00592A8F" w:rsidRPr="00592A8F" w:rsidRDefault="00592A8F" w:rsidP="00592A8F">
      <w:pPr>
        <w:spacing w:before="0" w:after="0"/>
        <w:ind w:left="0" w:firstLine="0"/>
        <w:rPr>
          <w:rFonts w:cs="Times New Roman"/>
          <w:szCs w:val="24"/>
        </w:rPr>
      </w:pPr>
    </w:p>
    <w:p w14:paraId="378C599B" w14:textId="77777777" w:rsidR="00592A8F" w:rsidRPr="00592A8F" w:rsidRDefault="00592A8F" w:rsidP="00592A8F">
      <w:pPr>
        <w:spacing w:before="0" w:after="0"/>
        <w:ind w:left="0" w:firstLine="0"/>
        <w:rPr>
          <w:rFonts w:cs="Times New Roman"/>
          <w:szCs w:val="24"/>
        </w:rPr>
      </w:pPr>
      <w:r w:rsidRPr="00592A8F">
        <w:rPr>
          <w:rFonts w:cs="Times New Roman"/>
          <w:szCs w:val="24"/>
        </w:rPr>
        <w:t>If you accept this offer</w:t>
      </w:r>
      <w:r w:rsidR="00D42A10">
        <w:rPr>
          <w:rFonts w:cs="Times New Roman"/>
          <w:szCs w:val="24"/>
        </w:rPr>
        <w:t xml:space="preserve"> you are legally bound </w:t>
      </w:r>
      <w:r w:rsidR="00987319">
        <w:rPr>
          <w:rFonts w:cs="Times New Roman"/>
          <w:szCs w:val="24"/>
        </w:rPr>
        <w:t xml:space="preserve">by the terms of this </w:t>
      </w:r>
      <w:r w:rsidR="00CD1535">
        <w:rPr>
          <w:rFonts w:cs="Times New Roman"/>
          <w:szCs w:val="24"/>
        </w:rPr>
        <w:t xml:space="preserve">Funding </w:t>
      </w:r>
      <w:r w:rsidR="00987319">
        <w:rPr>
          <w:rFonts w:cs="Times New Roman"/>
          <w:szCs w:val="24"/>
        </w:rPr>
        <w:t>Agreement.</w:t>
      </w:r>
      <w:r w:rsidRPr="00592A8F">
        <w:rPr>
          <w:rFonts w:cs="Times New Roman"/>
          <w:szCs w:val="24"/>
        </w:rPr>
        <w:t xml:space="preserve"> </w:t>
      </w:r>
      <w:r w:rsidR="00987319">
        <w:rPr>
          <w:rFonts w:cs="Times New Roman"/>
          <w:szCs w:val="24"/>
        </w:rPr>
        <w:t>T</w:t>
      </w:r>
      <w:r w:rsidRPr="00592A8F">
        <w:rPr>
          <w:rFonts w:cs="Times New Roman"/>
          <w:szCs w:val="24"/>
        </w:rPr>
        <w:t xml:space="preserve">he following documents make up the </w:t>
      </w:r>
      <w:r w:rsidR="00CD1535">
        <w:rPr>
          <w:rFonts w:cs="Times New Roman"/>
          <w:szCs w:val="24"/>
        </w:rPr>
        <w:t xml:space="preserve">Funding </w:t>
      </w:r>
      <w:r w:rsidRPr="00592A8F">
        <w:rPr>
          <w:rFonts w:cs="Times New Roman"/>
          <w:szCs w:val="24"/>
        </w:rPr>
        <w:t>Agreement:</w:t>
      </w:r>
    </w:p>
    <w:p w14:paraId="1E56725E" w14:textId="77777777" w:rsidR="00592A8F" w:rsidRPr="00592A8F" w:rsidRDefault="00592A8F" w:rsidP="00592A8F">
      <w:pPr>
        <w:spacing w:before="0" w:after="0"/>
        <w:ind w:left="0" w:firstLine="0"/>
        <w:rPr>
          <w:rFonts w:cs="Times New Roman"/>
          <w:szCs w:val="24"/>
        </w:rPr>
      </w:pPr>
    </w:p>
    <w:p w14:paraId="756E3891" w14:textId="77777777" w:rsidR="00592A8F" w:rsidRPr="00592A8F" w:rsidRDefault="00592A8F" w:rsidP="00592A8F">
      <w:pPr>
        <w:numPr>
          <w:ilvl w:val="0"/>
          <w:numId w:val="8"/>
        </w:numPr>
        <w:spacing w:before="0" w:after="0"/>
        <w:rPr>
          <w:rFonts w:cs="Times New Roman"/>
          <w:szCs w:val="24"/>
        </w:rPr>
      </w:pPr>
      <w:r w:rsidRPr="00592A8F">
        <w:rPr>
          <w:rFonts w:cs="Times New Roman"/>
          <w:szCs w:val="24"/>
        </w:rPr>
        <w:t>Th</w:t>
      </w:r>
      <w:r>
        <w:rPr>
          <w:rFonts w:cs="Times New Roman"/>
          <w:szCs w:val="24"/>
        </w:rPr>
        <w:t>is</w:t>
      </w:r>
      <w:r w:rsidR="00CD1056">
        <w:rPr>
          <w:rFonts w:cs="Times New Roman"/>
          <w:szCs w:val="24"/>
        </w:rPr>
        <w:t xml:space="preserve"> Letter of Offer</w:t>
      </w:r>
    </w:p>
    <w:p w14:paraId="207D0A43" w14:textId="77777777" w:rsidR="00592A8F" w:rsidRPr="00592A8F" w:rsidRDefault="00592A8F" w:rsidP="00592A8F">
      <w:pPr>
        <w:numPr>
          <w:ilvl w:val="0"/>
          <w:numId w:val="8"/>
        </w:numPr>
        <w:spacing w:before="0" w:after="0"/>
        <w:rPr>
          <w:rFonts w:cs="Times New Roman"/>
          <w:szCs w:val="24"/>
        </w:rPr>
      </w:pPr>
      <w:r w:rsidRPr="00592A8F">
        <w:rPr>
          <w:rFonts w:cs="Times New Roman"/>
          <w:szCs w:val="24"/>
        </w:rPr>
        <w:t xml:space="preserve">Your </w:t>
      </w:r>
      <w:r w:rsidR="00CD1056">
        <w:rPr>
          <w:rFonts w:cs="Times New Roman"/>
          <w:szCs w:val="24"/>
        </w:rPr>
        <w:t>signed acceptance of this offer</w:t>
      </w:r>
    </w:p>
    <w:p w14:paraId="77FF8248" w14:textId="77777777" w:rsidR="00592A8F" w:rsidRPr="00592A8F" w:rsidRDefault="00592A8F" w:rsidP="00592A8F">
      <w:pPr>
        <w:numPr>
          <w:ilvl w:val="0"/>
          <w:numId w:val="8"/>
        </w:numPr>
        <w:spacing w:before="0" w:after="0"/>
        <w:rPr>
          <w:rFonts w:cs="Times New Roman"/>
          <w:szCs w:val="24"/>
        </w:rPr>
      </w:pPr>
      <w:r w:rsidRPr="00592A8F">
        <w:rPr>
          <w:rFonts w:cs="Times New Roman"/>
          <w:szCs w:val="24"/>
        </w:rPr>
        <w:t xml:space="preserve">The </w:t>
      </w:r>
      <w:r w:rsidR="00CD1535">
        <w:rPr>
          <w:rFonts w:cs="Times New Roman"/>
          <w:szCs w:val="24"/>
        </w:rPr>
        <w:t>Funding</w:t>
      </w:r>
      <w:r w:rsidR="00CD1535" w:rsidRPr="00592A8F">
        <w:rPr>
          <w:rFonts w:cs="Times New Roman"/>
          <w:szCs w:val="24"/>
        </w:rPr>
        <w:t xml:space="preserve"> </w:t>
      </w:r>
      <w:r w:rsidR="00CD1056">
        <w:rPr>
          <w:rFonts w:cs="Times New Roman"/>
          <w:szCs w:val="24"/>
        </w:rPr>
        <w:t>Details (Attachment 1)</w:t>
      </w:r>
    </w:p>
    <w:p w14:paraId="2035EB1C" w14:textId="77777777" w:rsidR="00592A8F" w:rsidRDefault="00592A8F" w:rsidP="00592A8F">
      <w:pPr>
        <w:numPr>
          <w:ilvl w:val="0"/>
          <w:numId w:val="8"/>
        </w:numPr>
        <w:spacing w:before="0" w:after="0"/>
        <w:rPr>
          <w:rFonts w:cs="Times New Roman"/>
          <w:szCs w:val="24"/>
        </w:rPr>
      </w:pPr>
      <w:r w:rsidRPr="00592A8F">
        <w:rPr>
          <w:rFonts w:cs="Times New Roman"/>
          <w:szCs w:val="24"/>
        </w:rPr>
        <w:t xml:space="preserve">The </w:t>
      </w:r>
      <w:r>
        <w:rPr>
          <w:rFonts w:cs="Times New Roman"/>
          <w:szCs w:val="24"/>
        </w:rPr>
        <w:t xml:space="preserve">Standard </w:t>
      </w:r>
      <w:r w:rsidRPr="00592A8F">
        <w:rPr>
          <w:rFonts w:cs="Times New Roman"/>
          <w:szCs w:val="24"/>
        </w:rPr>
        <w:t>Terms and Conditions (Attachment 2)</w:t>
      </w:r>
    </w:p>
    <w:p w14:paraId="4F895AD3" w14:textId="77777777" w:rsidR="00490880" w:rsidRDefault="00592A8F" w:rsidP="00592A8F">
      <w:pPr>
        <w:numPr>
          <w:ilvl w:val="0"/>
          <w:numId w:val="8"/>
        </w:numPr>
        <w:spacing w:before="0" w:after="0"/>
        <w:rPr>
          <w:rFonts w:cs="Times New Roman"/>
          <w:szCs w:val="24"/>
        </w:rPr>
      </w:pPr>
      <w:r>
        <w:rPr>
          <w:rFonts w:cs="Times New Roman"/>
          <w:szCs w:val="24"/>
        </w:rPr>
        <w:t>The Special Conditions (Attachment 3)</w:t>
      </w:r>
    </w:p>
    <w:p w14:paraId="636E3FB2" w14:textId="77777777" w:rsidR="00592A8F" w:rsidRPr="00592A8F" w:rsidRDefault="00490880" w:rsidP="00592A8F">
      <w:pPr>
        <w:numPr>
          <w:ilvl w:val="0"/>
          <w:numId w:val="8"/>
        </w:numPr>
        <w:spacing w:before="0" w:after="0"/>
        <w:rPr>
          <w:rFonts w:cs="Times New Roman"/>
          <w:szCs w:val="24"/>
        </w:rPr>
      </w:pPr>
      <w:r>
        <w:rPr>
          <w:rFonts w:cs="Times New Roman"/>
          <w:szCs w:val="24"/>
        </w:rPr>
        <w:t>The Acquittal Form (Attachment 4)</w:t>
      </w:r>
      <w:r w:rsidR="00CD1056">
        <w:rPr>
          <w:rFonts w:cs="Times New Roman"/>
          <w:szCs w:val="24"/>
        </w:rPr>
        <w:t xml:space="preserve"> (if applicable)</w:t>
      </w:r>
    </w:p>
    <w:p w14:paraId="178E70D9" w14:textId="77777777" w:rsidR="00592A8F" w:rsidRPr="00592A8F" w:rsidRDefault="00592A8F" w:rsidP="00592A8F">
      <w:pPr>
        <w:spacing w:before="0" w:after="0"/>
        <w:ind w:left="0" w:firstLine="0"/>
        <w:rPr>
          <w:rFonts w:cs="Times New Roman"/>
          <w:szCs w:val="24"/>
        </w:rPr>
      </w:pPr>
    </w:p>
    <w:p w14:paraId="4E8BFEDC" w14:textId="77777777" w:rsidR="00592A8F" w:rsidRPr="00592A8F" w:rsidRDefault="00DC377E" w:rsidP="00592A8F">
      <w:pPr>
        <w:spacing w:before="0" w:after="0"/>
        <w:ind w:left="0" w:firstLine="0"/>
        <w:rPr>
          <w:rFonts w:cs="Times New Roman"/>
          <w:szCs w:val="24"/>
        </w:rPr>
      </w:pPr>
      <w:bookmarkStart w:id="1" w:name="Text26"/>
      <w:r>
        <w:rPr>
          <w:rFonts w:cs="Times New Roman"/>
          <w:szCs w:val="24"/>
        </w:rPr>
        <w:t xml:space="preserve">If you have any queries regarding this offer, please do not hesitate to contact </w:t>
      </w:r>
      <w:permStart w:id="7550315" w:edGrp="everyone"/>
      <w:r w:rsidR="00244C63">
        <w:rPr>
          <w:rFonts w:cs="Times New Roman"/>
          <w:szCs w:val="24"/>
        </w:rPr>
        <w:fldChar w:fldCharType="begin">
          <w:ffData>
            <w:name w:val=""/>
            <w:enabled/>
            <w:calcOnExit w:val="0"/>
            <w:textInput>
              <w:default w:val="&lt;insert name and contact phone number of Council contact officer&gt;"/>
            </w:textInput>
          </w:ffData>
        </w:fldChar>
      </w:r>
      <w:r w:rsidR="00244C63">
        <w:rPr>
          <w:rFonts w:cs="Times New Roman"/>
          <w:szCs w:val="24"/>
        </w:rPr>
        <w:instrText xml:space="preserve"> FORMTEXT </w:instrText>
      </w:r>
      <w:r w:rsidR="00244C63">
        <w:rPr>
          <w:rFonts w:cs="Times New Roman"/>
          <w:szCs w:val="24"/>
        </w:rPr>
      </w:r>
      <w:r w:rsidR="00244C63">
        <w:rPr>
          <w:rFonts w:cs="Times New Roman"/>
          <w:szCs w:val="24"/>
        </w:rPr>
        <w:fldChar w:fldCharType="separate"/>
      </w:r>
      <w:r w:rsidR="00244C63">
        <w:rPr>
          <w:rFonts w:cs="Times New Roman"/>
          <w:noProof/>
          <w:szCs w:val="24"/>
        </w:rPr>
        <w:t>&lt;insert name and contact phone number of Council contact officer&gt;</w:t>
      </w:r>
      <w:r w:rsidR="00244C63">
        <w:rPr>
          <w:rFonts w:cs="Times New Roman"/>
          <w:szCs w:val="24"/>
        </w:rPr>
        <w:fldChar w:fldCharType="end"/>
      </w:r>
      <w:bookmarkEnd w:id="1"/>
      <w:permEnd w:id="7550315"/>
      <w:r w:rsidR="009F1BF7">
        <w:rPr>
          <w:rFonts w:cs="Times New Roman"/>
          <w:szCs w:val="24"/>
        </w:rPr>
        <w:t>.</w:t>
      </w:r>
      <w:r w:rsidR="00592A8F" w:rsidRPr="00592A8F">
        <w:rPr>
          <w:rFonts w:cs="Times New Roman"/>
          <w:szCs w:val="24"/>
        </w:rPr>
        <w:t xml:space="preserve"> </w:t>
      </w:r>
    </w:p>
    <w:p w14:paraId="6BBD2971" w14:textId="77777777" w:rsidR="00592A8F" w:rsidRPr="00592A8F" w:rsidRDefault="00592A8F" w:rsidP="00592A8F">
      <w:pPr>
        <w:spacing w:before="0" w:after="0"/>
        <w:ind w:left="0" w:firstLine="0"/>
        <w:rPr>
          <w:rFonts w:cs="Times New Roman"/>
          <w:szCs w:val="24"/>
        </w:rPr>
      </w:pPr>
    </w:p>
    <w:p w14:paraId="52EBC6FD" w14:textId="77777777" w:rsidR="00592A8F" w:rsidRPr="00592A8F" w:rsidRDefault="00592A8F" w:rsidP="00592A8F">
      <w:pPr>
        <w:spacing w:before="0" w:after="0"/>
        <w:ind w:left="0" w:firstLine="0"/>
        <w:rPr>
          <w:rFonts w:cs="Times New Roman"/>
          <w:szCs w:val="24"/>
        </w:rPr>
      </w:pPr>
    </w:p>
    <w:p w14:paraId="3A3DCA54" w14:textId="77777777" w:rsidR="00592A8F" w:rsidRPr="00592A8F" w:rsidRDefault="00592A8F" w:rsidP="00592A8F">
      <w:pPr>
        <w:spacing w:before="0" w:after="0"/>
        <w:ind w:left="0" w:firstLine="0"/>
        <w:rPr>
          <w:rFonts w:cs="Times New Roman"/>
          <w:szCs w:val="24"/>
        </w:rPr>
      </w:pPr>
      <w:r w:rsidRPr="00592A8F">
        <w:rPr>
          <w:rFonts w:cs="Times New Roman"/>
          <w:szCs w:val="24"/>
        </w:rPr>
        <w:t xml:space="preserve">Yours </w:t>
      </w:r>
      <w:r w:rsidR="00EB41E8">
        <w:rPr>
          <w:rFonts w:cs="Times New Roman"/>
          <w:szCs w:val="24"/>
        </w:rPr>
        <w:t>sincerely</w:t>
      </w:r>
    </w:p>
    <w:p w14:paraId="6F87BA00" w14:textId="77777777" w:rsidR="00592A8F" w:rsidRPr="00592A8F" w:rsidRDefault="00592A8F" w:rsidP="00592A8F">
      <w:pPr>
        <w:spacing w:before="0" w:after="0"/>
        <w:ind w:left="0" w:firstLine="0"/>
        <w:rPr>
          <w:rFonts w:cs="Times New Roman"/>
          <w:szCs w:val="24"/>
        </w:rPr>
      </w:pPr>
    </w:p>
    <w:permStart w:id="526543889" w:edGrp="everyone"/>
    <w:p w14:paraId="44F788C3" w14:textId="77777777" w:rsidR="00592A8F" w:rsidRPr="00592A8F" w:rsidRDefault="00EB41E8" w:rsidP="00592A8F">
      <w:pPr>
        <w:spacing w:before="0" w:after="0"/>
        <w:ind w:left="0" w:firstLine="0"/>
        <w:rPr>
          <w:rFonts w:cs="Times New Roman"/>
          <w:szCs w:val="24"/>
        </w:rPr>
      </w:pPr>
      <w:r>
        <w:rPr>
          <w:szCs w:val="24"/>
        </w:rPr>
        <w:fldChar w:fldCharType="begin">
          <w:ffData>
            <w:name w:val=""/>
            <w:enabled/>
            <w:calcOnExit w:val="0"/>
            <w:textInput>
              <w:default w:val="&lt;insert authorised Council representative's sign off&gt;"/>
            </w:textInput>
          </w:ffData>
        </w:fldChar>
      </w:r>
      <w:r>
        <w:rPr>
          <w:szCs w:val="24"/>
        </w:rPr>
        <w:instrText xml:space="preserve"> FORMTEXT </w:instrText>
      </w:r>
      <w:r>
        <w:rPr>
          <w:szCs w:val="24"/>
        </w:rPr>
      </w:r>
      <w:r>
        <w:rPr>
          <w:szCs w:val="24"/>
        </w:rPr>
        <w:fldChar w:fldCharType="separate"/>
      </w:r>
      <w:r>
        <w:rPr>
          <w:noProof/>
          <w:szCs w:val="24"/>
        </w:rPr>
        <w:t>&lt;insert authorised Council representative's sign off&gt;</w:t>
      </w:r>
      <w:r>
        <w:rPr>
          <w:szCs w:val="24"/>
        </w:rPr>
        <w:fldChar w:fldCharType="end"/>
      </w:r>
    </w:p>
    <w:p w14:paraId="674676EE" w14:textId="77777777" w:rsidR="00592A8F" w:rsidRPr="00592A8F" w:rsidRDefault="00592A8F" w:rsidP="00592A8F">
      <w:pPr>
        <w:spacing w:before="0" w:after="0"/>
        <w:ind w:left="0" w:firstLine="0"/>
        <w:rPr>
          <w:rFonts w:cs="Times New Roman"/>
          <w:szCs w:val="24"/>
        </w:rPr>
      </w:pPr>
    </w:p>
    <w:p w14:paraId="154D7D5A" w14:textId="77777777" w:rsidR="00592A8F" w:rsidRPr="00592A8F" w:rsidRDefault="00F048C9" w:rsidP="00592A8F">
      <w:pPr>
        <w:spacing w:before="0" w:after="0"/>
        <w:ind w:left="0" w:firstLine="0"/>
        <w:rPr>
          <w:rFonts w:cs="Times New Roman"/>
          <w:szCs w:val="24"/>
        </w:rPr>
      </w:pPr>
      <w:r>
        <w:rPr>
          <w:szCs w:val="24"/>
        </w:rPr>
        <w:fldChar w:fldCharType="begin">
          <w:ffData>
            <w:name w:val=""/>
            <w:enabled/>
            <w:calcOnExit w:val="0"/>
            <w:textInput>
              <w:default w:val="&lt;insert date&gt;"/>
            </w:textInput>
          </w:ffData>
        </w:fldChar>
      </w:r>
      <w:r>
        <w:rPr>
          <w:szCs w:val="24"/>
        </w:rPr>
        <w:instrText xml:space="preserve"> FORMTEXT </w:instrText>
      </w:r>
      <w:r>
        <w:rPr>
          <w:szCs w:val="24"/>
        </w:rPr>
      </w:r>
      <w:r>
        <w:rPr>
          <w:szCs w:val="24"/>
        </w:rPr>
        <w:fldChar w:fldCharType="separate"/>
      </w:r>
      <w:r>
        <w:rPr>
          <w:noProof/>
          <w:szCs w:val="24"/>
        </w:rPr>
        <w:t>&lt;insert date&gt;</w:t>
      </w:r>
      <w:r>
        <w:rPr>
          <w:szCs w:val="24"/>
        </w:rPr>
        <w:fldChar w:fldCharType="end"/>
      </w:r>
      <w:r>
        <w:rPr>
          <w:rFonts w:cs="Times New Roman"/>
          <w:szCs w:val="24"/>
        </w:rPr>
        <w:t xml:space="preserve">    </w:t>
      </w:r>
    </w:p>
    <w:permEnd w:id="526543889"/>
    <w:p w14:paraId="58CEA6F5" w14:textId="77777777" w:rsidR="00592A8F" w:rsidRPr="00592A8F" w:rsidRDefault="00592A8F" w:rsidP="00592A8F">
      <w:pPr>
        <w:spacing w:before="0" w:after="0"/>
        <w:ind w:left="0" w:firstLine="0"/>
        <w:rPr>
          <w:rFonts w:cs="Times New Roman"/>
          <w:szCs w:val="24"/>
        </w:rPr>
      </w:pPr>
    </w:p>
    <w:p w14:paraId="0AE7E6DD" w14:textId="77777777" w:rsidR="00592A8F" w:rsidRPr="00592A8F" w:rsidRDefault="00490880" w:rsidP="00592A8F">
      <w:pPr>
        <w:spacing w:before="0" w:after="0"/>
        <w:ind w:left="0" w:firstLine="0"/>
        <w:rPr>
          <w:rFonts w:cs="Times New Roman"/>
          <w:b/>
          <w:szCs w:val="24"/>
        </w:rPr>
      </w:pPr>
      <w:r>
        <w:rPr>
          <w:rFonts w:cs="Times New Roman"/>
          <w:szCs w:val="24"/>
        </w:rPr>
        <w:t>Enclosure.</w:t>
      </w:r>
      <w:r>
        <w:rPr>
          <w:rFonts w:cs="Times New Roman"/>
          <w:szCs w:val="24"/>
        </w:rPr>
        <w:tab/>
      </w:r>
      <w:r w:rsidR="00592A8F" w:rsidRPr="00592A8F">
        <w:rPr>
          <w:rFonts w:cs="Times New Roman"/>
          <w:b/>
          <w:szCs w:val="24"/>
        </w:rPr>
        <w:t xml:space="preserve">Attachment 1: </w:t>
      </w:r>
      <w:r w:rsidR="00CD1535">
        <w:rPr>
          <w:rFonts w:cs="Times New Roman"/>
          <w:b/>
          <w:szCs w:val="24"/>
        </w:rPr>
        <w:t>Funding</w:t>
      </w:r>
      <w:r w:rsidR="00CD1535" w:rsidRPr="00592A8F">
        <w:rPr>
          <w:rFonts w:cs="Times New Roman"/>
          <w:b/>
          <w:szCs w:val="24"/>
        </w:rPr>
        <w:t xml:space="preserve"> </w:t>
      </w:r>
      <w:r w:rsidR="00592A8F" w:rsidRPr="00592A8F">
        <w:rPr>
          <w:rFonts w:cs="Times New Roman"/>
          <w:b/>
          <w:szCs w:val="24"/>
        </w:rPr>
        <w:t>Details</w:t>
      </w:r>
    </w:p>
    <w:p w14:paraId="7D90684D" w14:textId="77777777" w:rsidR="00592A8F" w:rsidRDefault="00592A8F" w:rsidP="00592A8F">
      <w:pPr>
        <w:tabs>
          <w:tab w:val="left" w:pos="1197"/>
        </w:tabs>
        <w:spacing w:before="0" w:after="0"/>
        <w:ind w:left="0" w:firstLine="0"/>
        <w:rPr>
          <w:rFonts w:cs="Times New Roman"/>
          <w:b/>
          <w:szCs w:val="24"/>
        </w:rPr>
      </w:pPr>
      <w:r w:rsidRPr="00592A8F">
        <w:rPr>
          <w:rFonts w:cs="Times New Roman"/>
          <w:b/>
          <w:szCs w:val="24"/>
        </w:rPr>
        <w:tab/>
      </w:r>
      <w:r w:rsidR="00490880">
        <w:rPr>
          <w:rFonts w:cs="Times New Roman"/>
          <w:b/>
          <w:szCs w:val="24"/>
        </w:rPr>
        <w:tab/>
      </w:r>
      <w:r w:rsidRPr="00592A8F">
        <w:rPr>
          <w:rFonts w:cs="Times New Roman"/>
          <w:b/>
          <w:szCs w:val="24"/>
        </w:rPr>
        <w:t xml:space="preserve">Attachment 2: </w:t>
      </w:r>
      <w:r w:rsidR="00CD1535">
        <w:rPr>
          <w:rFonts w:cs="Times New Roman"/>
          <w:b/>
          <w:szCs w:val="24"/>
        </w:rPr>
        <w:t xml:space="preserve">Funding </w:t>
      </w:r>
      <w:r w:rsidRPr="00592A8F">
        <w:rPr>
          <w:rFonts w:cs="Times New Roman"/>
          <w:b/>
          <w:szCs w:val="24"/>
        </w:rPr>
        <w:t>Terms and Conditions</w:t>
      </w:r>
    </w:p>
    <w:p w14:paraId="27FE3EC5" w14:textId="77777777" w:rsidR="00592A8F" w:rsidRDefault="00592A8F" w:rsidP="00592A8F">
      <w:pPr>
        <w:tabs>
          <w:tab w:val="left" w:pos="1197"/>
        </w:tabs>
        <w:spacing w:before="0" w:after="0"/>
        <w:ind w:left="0" w:firstLine="0"/>
        <w:rPr>
          <w:rFonts w:cs="Times New Roman"/>
          <w:b/>
          <w:szCs w:val="24"/>
        </w:rPr>
      </w:pPr>
      <w:r>
        <w:rPr>
          <w:rFonts w:cs="Times New Roman"/>
          <w:b/>
          <w:szCs w:val="24"/>
        </w:rPr>
        <w:tab/>
      </w:r>
      <w:r w:rsidR="00490880">
        <w:rPr>
          <w:rFonts w:cs="Times New Roman"/>
          <w:b/>
          <w:szCs w:val="24"/>
        </w:rPr>
        <w:tab/>
      </w:r>
      <w:r>
        <w:rPr>
          <w:rFonts w:cs="Times New Roman"/>
          <w:b/>
          <w:szCs w:val="24"/>
        </w:rPr>
        <w:t>Attachment 3: Special Conditions</w:t>
      </w:r>
    </w:p>
    <w:p w14:paraId="5FBADB83" w14:textId="77777777" w:rsidR="00490880" w:rsidRPr="00592A8F" w:rsidRDefault="00490880" w:rsidP="00592A8F">
      <w:pPr>
        <w:tabs>
          <w:tab w:val="left" w:pos="1197"/>
        </w:tabs>
        <w:spacing w:before="0" w:after="0"/>
        <w:ind w:left="0" w:firstLine="0"/>
        <w:rPr>
          <w:rFonts w:cs="Times New Roman"/>
          <w:b/>
          <w:szCs w:val="24"/>
        </w:rPr>
      </w:pPr>
      <w:r>
        <w:rPr>
          <w:rFonts w:cs="Times New Roman"/>
          <w:b/>
          <w:szCs w:val="24"/>
        </w:rPr>
        <w:tab/>
      </w:r>
      <w:r>
        <w:rPr>
          <w:rFonts w:cs="Times New Roman"/>
          <w:b/>
          <w:szCs w:val="24"/>
        </w:rPr>
        <w:tab/>
        <w:t>Attachment 4: Acquittal Form</w:t>
      </w:r>
    </w:p>
    <w:p w14:paraId="1E842987" w14:textId="77777777" w:rsidR="00592A8F" w:rsidRPr="00592A8F" w:rsidRDefault="00592A8F" w:rsidP="00592A8F">
      <w:pPr>
        <w:tabs>
          <w:tab w:val="left" w:pos="1197"/>
        </w:tabs>
        <w:spacing w:before="0" w:after="0"/>
        <w:ind w:left="0" w:firstLine="0"/>
        <w:rPr>
          <w:rFonts w:cs="Times New Roman"/>
          <w:b/>
          <w:szCs w:val="24"/>
        </w:rPr>
      </w:pPr>
      <w:r w:rsidRPr="00592A8F">
        <w:rPr>
          <w:rFonts w:cs="Times New Roman"/>
          <w:b/>
          <w:szCs w:val="24"/>
        </w:rPr>
        <w:br w:type="page"/>
      </w:r>
    </w:p>
    <w:p w14:paraId="4F39D9F6" w14:textId="77777777" w:rsidR="00592A8F" w:rsidRPr="00592A8F" w:rsidRDefault="00592A8F" w:rsidP="00592A8F">
      <w:pPr>
        <w:spacing w:before="0" w:after="0"/>
        <w:ind w:left="0" w:firstLine="0"/>
        <w:jc w:val="center"/>
        <w:rPr>
          <w:rFonts w:cs="Times New Roman"/>
          <w:b/>
          <w:szCs w:val="24"/>
        </w:rPr>
      </w:pPr>
      <w:r w:rsidRPr="00592A8F">
        <w:rPr>
          <w:rFonts w:cs="Times New Roman"/>
          <w:b/>
          <w:szCs w:val="24"/>
        </w:rPr>
        <w:lastRenderedPageBreak/>
        <w:t>ACKNOWLEDGEMENT &amp; ACCEPTANCE OF OFFER</w:t>
      </w:r>
    </w:p>
    <w:p w14:paraId="796B9BDD" w14:textId="77777777" w:rsidR="00592A8F" w:rsidRPr="00592A8F" w:rsidRDefault="00592A8F" w:rsidP="00592A8F">
      <w:pPr>
        <w:spacing w:before="0" w:after="0"/>
        <w:ind w:left="0" w:firstLine="0"/>
        <w:jc w:val="center"/>
        <w:rPr>
          <w:rFonts w:cs="Times New Roman"/>
          <w:szCs w:val="24"/>
        </w:rPr>
      </w:pPr>
      <w:r w:rsidRPr="00592A8F">
        <w:rPr>
          <w:rFonts w:cs="Times New Roman"/>
          <w:b/>
          <w:szCs w:val="24"/>
        </w:rPr>
        <w:t xml:space="preserve">OF </w:t>
      </w:r>
      <w:r w:rsidR="00BA2E73">
        <w:rPr>
          <w:rFonts w:cs="Times New Roman"/>
          <w:b/>
          <w:szCs w:val="24"/>
        </w:rPr>
        <w:t>FUNDING</w:t>
      </w:r>
      <w:r w:rsidR="00BA2E73" w:rsidRPr="00592A8F">
        <w:rPr>
          <w:rFonts w:cs="Times New Roman"/>
          <w:b/>
          <w:szCs w:val="24"/>
        </w:rPr>
        <w:t xml:space="preserve"> </w:t>
      </w:r>
      <w:r w:rsidRPr="00592A8F">
        <w:rPr>
          <w:rFonts w:cs="Times New Roman"/>
          <w:b/>
          <w:szCs w:val="24"/>
        </w:rPr>
        <w:t xml:space="preserve">FOR </w:t>
      </w:r>
      <w:r w:rsidR="00EB41E8">
        <w:rPr>
          <w:rFonts w:cs="Times New Roman"/>
          <w:b/>
          <w:szCs w:val="24"/>
        </w:rPr>
        <w:t>FUNDED ACTIVITIES</w:t>
      </w:r>
    </w:p>
    <w:p w14:paraId="304763E6" w14:textId="77777777" w:rsidR="00592A8F" w:rsidRDefault="00592A8F" w:rsidP="00592A8F">
      <w:pPr>
        <w:spacing w:before="0" w:after="0"/>
        <w:ind w:left="0" w:firstLine="0"/>
        <w:rPr>
          <w:rFonts w:cs="Times New Roman"/>
          <w:szCs w:val="24"/>
        </w:rPr>
      </w:pPr>
    </w:p>
    <w:p w14:paraId="3DD036B6" w14:textId="77777777" w:rsidR="001C0678" w:rsidRPr="001C0678" w:rsidRDefault="001C0678" w:rsidP="00592A8F">
      <w:pPr>
        <w:spacing w:before="0" w:after="0"/>
        <w:ind w:left="0" w:firstLine="0"/>
        <w:rPr>
          <w:rFonts w:cs="Times New Roman"/>
          <w:b/>
          <w:szCs w:val="24"/>
        </w:rPr>
      </w:pPr>
      <w:r w:rsidRPr="001C0678">
        <w:rPr>
          <w:rFonts w:cs="Times New Roman"/>
          <w:b/>
          <w:szCs w:val="24"/>
        </w:rPr>
        <w:t>Executed as an Agreement:</w:t>
      </w:r>
    </w:p>
    <w:permStart w:id="1180113142" w:edGrp="everyone"/>
    <w:p w14:paraId="77CFBAE2" w14:textId="77777777" w:rsidR="00BA2E73" w:rsidRDefault="00DC377E" w:rsidP="001C0678">
      <w:pPr>
        <w:spacing w:before="120" w:after="0"/>
        <w:ind w:left="0" w:firstLine="0"/>
        <w:rPr>
          <w:rFonts w:asciiTheme="minorHAnsi" w:hAnsiTheme="minorHAnsi"/>
          <w:color w:val="000000" w:themeColor="text1"/>
          <w:szCs w:val="22"/>
        </w:rPr>
      </w:pPr>
      <w:r>
        <w:rPr>
          <w:szCs w:val="24"/>
        </w:rPr>
        <w:fldChar w:fldCharType="begin">
          <w:ffData>
            <w:name w:val=""/>
            <w:enabled/>
            <w:calcOnExit w:val="0"/>
            <w:textInput>
              <w:default w:val="&lt;insert entity name (A.B.N XX XXX XXX XXX)&gt;"/>
            </w:textInput>
          </w:ffData>
        </w:fldChar>
      </w:r>
      <w:r>
        <w:rPr>
          <w:szCs w:val="24"/>
        </w:rPr>
        <w:instrText xml:space="preserve"> FORMTEXT </w:instrText>
      </w:r>
      <w:r>
        <w:rPr>
          <w:szCs w:val="24"/>
        </w:rPr>
      </w:r>
      <w:r>
        <w:rPr>
          <w:szCs w:val="24"/>
        </w:rPr>
        <w:fldChar w:fldCharType="separate"/>
      </w:r>
      <w:r>
        <w:rPr>
          <w:noProof/>
          <w:szCs w:val="24"/>
        </w:rPr>
        <w:t xml:space="preserve">&lt;insert </w:t>
      </w:r>
      <w:r w:rsidR="00EB41E8">
        <w:rPr>
          <w:noProof/>
          <w:szCs w:val="24"/>
        </w:rPr>
        <w:t>full name of recipient and ABN (if applicable</w:t>
      </w:r>
      <w:r>
        <w:rPr>
          <w:noProof/>
          <w:szCs w:val="24"/>
        </w:rPr>
        <w:t>)&gt;</w:t>
      </w:r>
      <w:r>
        <w:rPr>
          <w:szCs w:val="24"/>
        </w:rPr>
        <w:fldChar w:fldCharType="end"/>
      </w:r>
      <w:permEnd w:id="1180113142"/>
      <w:r w:rsidR="00592A8F" w:rsidRPr="00592A8F">
        <w:rPr>
          <w:rFonts w:cs="Times New Roman"/>
          <w:szCs w:val="24"/>
        </w:rPr>
        <w:t xml:space="preserve"> </w:t>
      </w:r>
      <w:r w:rsidR="000B40F0">
        <w:rPr>
          <w:rFonts w:cs="Times New Roman"/>
          <w:szCs w:val="24"/>
        </w:rPr>
        <w:t>('</w:t>
      </w:r>
      <w:r w:rsidR="00592A8F" w:rsidRPr="00592A8F">
        <w:rPr>
          <w:rFonts w:cs="Times New Roman"/>
          <w:b/>
          <w:szCs w:val="24"/>
        </w:rPr>
        <w:t>Recipient</w:t>
      </w:r>
      <w:r w:rsidR="000B40F0">
        <w:rPr>
          <w:rFonts w:cs="Times New Roman"/>
          <w:b/>
          <w:szCs w:val="24"/>
        </w:rPr>
        <w:t>'</w:t>
      </w:r>
      <w:r w:rsidR="00592A8F">
        <w:rPr>
          <w:rFonts w:cs="Times New Roman"/>
          <w:szCs w:val="24"/>
        </w:rPr>
        <w:t xml:space="preserve">) </w:t>
      </w:r>
      <w:r w:rsidR="00592A8F" w:rsidRPr="00592A8F">
        <w:rPr>
          <w:rFonts w:cs="Times New Roman"/>
          <w:szCs w:val="24"/>
        </w:rPr>
        <w:t>acknowledge</w:t>
      </w:r>
      <w:r w:rsidR="00CD1056">
        <w:rPr>
          <w:rFonts w:cs="Times New Roman"/>
          <w:szCs w:val="24"/>
        </w:rPr>
        <w:t>s</w:t>
      </w:r>
      <w:r w:rsidR="00592A8F" w:rsidRPr="00592A8F">
        <w:rPr>
          <w:rFonts w:cs="Times New Roman"/>
          <w:szCs w:val="24"/>
        </w:rPr>
        <w:t xml:space="preserve"> and accept</w:t>
      </w:r>
      <w:r w:rsidR="00CD1056">
        <w:rPr>
          <w:rFonts w:cs="Times New Roman"/>
          <w:szCs w:val="24"/>
        </w:rPr>
        <w:t>s</w:t>
      </w:r>
      <w:r w:rsidR="00592A8F" w:rsidRPr="00592A8F">
        <w:rPr>
          <w:rFonts w:cs="Times New Roman"/>
          <w:szCs w:val="24"/>
        </w:rPr>
        <w:t xml:space="preserve"> the</w:t>
      </w:r>
      <w:r w:rsidR="001562FC">
        <w:rPr>
          <w:rFonts w:cs="Times New Roman"/>
          <w:szCs w:val="24"/>
        </w:rPr>
        <w:t xml:space="preserve"> </w:t>
      </w:r>
      <w:r w:rsidR="00592A8F" w:rsidRPr="00592A8F">
        <w:rPr>
          <w:rFonts w:cs="Times New Roman"/>
          <w:szCs w:val="24"/>
        </w:rPr>
        <w:t xml:space="preserve">terms and conditions specified in this Letter of </w:t>
      </w:r>
      <w:r w:rsidR="00BA2E73">
        <w:rPr>
          <w:rFonts w:cs="Times New Roman"/>
          <w:szCs w:val="24"/>
        </w:rPr>
        <w:t>Agreement</w:t>
      </w:r>
      <w:r w:rsidR="00BA2E73" w:rsidRPr="00592A8F">
        <w:rPr>
          <w:rFonts w:cs="Times New Roman"/>
          <w:szCs w:val="24"/>
        </w:rPr>
        <w:t xml:space="preserve"> </w:t>
      </w:r>
      <w:r w:rsidR="00592A8F" w:rsidRPr="00592A8F">
        <w:rPr>
          <w:rFonts w:cs="Times New Roman"/>
          <w:szCs w:val="24"/>
        </w:rPr>
        <w:t>and in Attachments 1</w:t>
      </w:r>
      <w:r w:rsidR="00592A8F">
        <w:rPr>
          <w:rFonts w:cs="Times New Roman"/>
          <w:szCs w:val="24"/>
        </w:rPr>
        <w:t xml:space="preserve">, </w:t>
      </w:r>
      <w:r w:rsidR="00592A8F" w:rsidRPr="00592A8F">
        <w:rPr>
          <w:rFonts w:cs="Times New Roman"/>
          <w:szCs w:val="24"/>
        </w:rPr>
        <w:t>2</w:t>
      </w:r>
      <w:r w:rsidR="00592A8F">
        <w:rPr>
          <w:rFonts w:cs="Times New Roman"/>
          <w:szCs w:val="24"/>
        </w:rPr>
        <w:t xml:space="preserve"> and 3</w:t>
      </w:r>
      <w:r w:rsidR="001C0678">
        <w:rPr>
          <w:rFonts w:cs="Times New Roman"/>
          <w:szCs w:val="24"/>
        </w:rPr>
        <w:t>.</w:t>
      </w:r>
      <w:r w:rsidR="00BA2E73" w:rsidRPr="00135371">
        <w:rPr>
          <w:rFonts w:asciiTheme="minorHAnsi" w:hAnsiTheme="minorHAnsi"/>
          <w:color w:val="000000" w:themeColor="text1"/>
          <w:szCs w:val="22"/>
          <w:highlight w:val="yellow"/>
        </w:rPr>
        <w:t xml:space="preserve"> </w:t>
      </w:r>
    </w:p>
    <w:p w14:paraId="774156FA" w14:textId="77777777" w:rsidR="00C91434" w:rsidRDefault="00C91434" w:rsidP="00592A8F">
      <w:pPr>
        <w:spacing w:before="0" w:after="0"/>
        <w:ind w:left="0" w:firstLine="0"/>
        <w:rPr>
          <w:rFonts w:cs="Times New Roman"/>
          <w:szCs w:val="24"/>
        </w:rPr>
      </w:pPr>
    </w:p>
    <w:p w14:paraId="20B29DCC" w14:textId="77777777" w:rsidR="00BA2E73" w:rsidRDefault="001C0678" w:rsidP="00592A8F">
      <w:pPr>
        <w:spacing w:before="0" w:after="0"/>
        <w:ind w:left="0" w:firstLine="0"/>
        <w:rPr>
          <w:rFonts w:cs="Times New Roman"/>
          <w:i/>
          <w:szCs w:val="24"/>
        </w:rPr>
      </w:pPr>
      <w:permStart w:id="1128084488" w:edGrp="everyone"/>
      <w:r w:rsidRPr="001C0678">
        <w:rPr>
          <w:rFonts w:cs="Times New Roman"/>
          <w:i/>
          <w:szCs w:val="24"/>
          <w:highlight w:val="yellow"/>
        </w:rPr>
        <w:t>[Select the appropriate signature block depending on the nature of the Recipient.  Delete all signature blocks that are not used.]</w:t>
      </w:r>
    </w:p>
    <w:p w14:paraId="7F5C6104" w14:textId="77777777" w:rsidR="001C0678" w:rsidRDefault="001C0678" w:rsidP="00592A8F">
      <w:pPr>
        <w:spacing w:before="0" w:after="0"/>
        <w:ind w:left="0" w:firstLine="0"/>
        <w:rPr>
          <w:rFonts w:cs="Times New Roman"/>
          <w:i/>
          <w:szCs w:val="24"/>
        </w:rPr>
      </w:pPr>
    </w:p>
    <w:p w14:paraId="1602C25A" w14:textId="77777777" w:rsidR="00C91434" w:rsidRDefault="00C91434" w:rsidP="00592A8F">
      <w:pPr>
        <w:spacing w:before="0" w:after="0"/>
        <w:ind w:left="0" w:firstLine="0"/>
        <w:rPr>
          <w:rFonts w:cs="Times New Roman"/>
          <w:b/>
          <w:szCs w:val="24"/>
        </w:rPr>
      </w:pPr>
    </w:p>
    <w:p w14:paraId="02E6BFC1" w14:textId="77777777" w:rsidR="001C0678" w:rsidRPr="001C0678" w:rsidRDefault="001C0678" w:rsidP="00592A8F">
      <w:pPr>
        <w:spacing w:before="0" w:after="0"/>
        <w:ind w:left="0" w:firstLine="0"/>
        <w:rPr>
          <w:rFonts w:cs="Times New Roman"/>
          <w:b/>
          <w:szCs w:val="24"/>
        </w:rPr>
      </w:pPr>
      <w:r w:rsidRPr="001C0678">
        <w:rPr>
          <w:rFonts w:cs="Times New Roman"/>
          <w:b/>
          <w:szCs w:val="24"/>
        </w:rPr>
        <w:t>Recipient:</w:t>
      </w:r>
    </w:p>
    <w:p w14:paraId="69570668" w14:textId="77777777" w:rsidR="001C0678" w:rsidRDefault="001C0678" w:rsidP="00592A8F">
      <w:pPr>
        <w:spacing w:before="0" w:after="0"/>
        <w:ind w:left="0" w:firstLine="0"/>
        <w:rPr>
          <w:rFonts w:cs="Times New Roman"/>
          <w:i/>
          <w:szCs w:val="24"/>
        </w:rPr>
      </w:pPr>
    </w:p>
    <w:p w14:paraId="4A9DC5EF" w14:textId="77777777" w:rsidR="000C329D" w:rsidRPr="001C0678" w:rsidRDefault="001C0678" w:rsidP="001C0678">
      <w:pPr>
        <w:spacing w:before="120" w:after="0"/>
        <w:ind w:left="0" w:firstLine="0"/>
        <w:rPr>
          <w:rFonts w:cs="Times New Roman"/>
          <w:i/>
          <w:szCs w:val="24"/>
        </w:rPr>
      </w:pPr>
      <w:r w:rsidRPr="001C0678">
        <w:rPr>
          <w:rFonts w:cs="Times New Roman"/>
          <w:i/>
          <w:szCs w:val="24"/>
          <w:highlight w:val="yellow"/>
        </w:rPr>
        <w:t>If Recipient is an Incorporated Association]</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4"/>
        <w:gridCol w:w="287"/>
        <w:gridCol w:w="4642"/>
      </w:tblGrid>
      <w:tr w:rsidR="00C91434" w14:paraId="3BD6047F" w14:textId="77777777" w:rsidTr="000C329D">
        <w:trPr>
          <w:cantSplit/>
          <w:trHeight w:val="665"/>
        </w:trPr>
        <w:tc>
          <w:tcPr>
            <w:tcW w:w="4564" w:type="dxa"/>
            <w:hideMark/>
          </w:tcPr>
          <w:p w14:paraId="21BF3FDD" w14:textId="77777777" w:rsidR="00C91434" w:rsidRDefault="00C91434" w:rsidP="00C91434">
            <w:pPr>
              <w:pStyle w:val="HGRSealingClauses"/>
              <w:tabs>
                <w:tab w:val="left" w:pos="720"/>
              </w:tabs>
              <w:spacing w:line="360" w:lineRule="auto"/>
              <w:jc w:val="left"/>
              <w:rPr>
                <w:sz w:val="20"/>
                <w:lang w:eastAsia="en-US"/>
              </w:rPr>
            </w:pPr>
            <w:r w:rsidRPr="000C329D">
              <w:rPr>
                <w:b/>
                <w:sz w:val="20"/>
                <w:lang w:eastAsia="en-US"/>
              </w:rPr>
              <w:t>SIGNED</w:t>
            </w:r>
            <w:r>
              <w:rPr>
                <w:b/>
                <w:sz w:val="20"/>
                <w:lang w:eastAsia="en-US"/>
              </w:rPr>
              <w:t xml:space="preserve"> </w:t>
            </w:r>
            <w:r>
              <w:rPr>
                <w:sz w:val="20"/>
                <w:lang w:eastAsia="en-US"/>
              </w:rPr>
              <w:t xml:space="preserve">for and on behalf of </w:t>
            </w:r>
            <w:r w:rsidRPr="000C329D">
              <w:rPr>
                <w:b/>
                <w:sz w:val="20"/>
                <w:lang w:eastAsia="en-US"/>
              </w:rPr>
              <w:t>THE PARTY NAMED IN ITEM 2 OF ATTACHMENT 1</w:t>
            </w:r>
            <w:r>
              <w:rPr>
                <w:sz w:val="20"/>
                <w:lang w:eastAsia="en-US"/>
              </w:rPr>
              <w:t xml:space="preserve"> by a duly authorised officer in the presence of:</w:t>
            </w:r>
          </w:p>
        </w:tc>
        <w:tc>
          <w:tcPr>
            <w:tcW w:w="287" w:type="dxa"/>
          </w:tcPr>
          <w:p w14:paraId="4101B330" w14:textId="77777777" w:rsidR="00C91434" w:rsidRDefault="00C91434" w:rsidP="00C91434">
            <w:pPr>
              <w:pStyle w:val="HGRSealingClauses"/>
              <w:spacing w:line="360" w:lineRule="auto"/>
              <w:jc w:val="left"/>
              <w:rPr>
                <w:sz w:val="20"/>
                <w:lang w:eastAsia="en-US"/>
              </w:rPr>
            </w:pPr>
          </w:p>
          <w:p w14:paraId="79441139" w14:textId="77777777" w:rsidR="00C91434" w:rsidRDefault="00C91434" w:rsidP="00C91434">
            <w:pPr>
              <w:pStyle w:val="HGRSealingClauses"/>
              <w:spacing w:line="360" w:lineRule="auto"/>
              <w:jc w:val="left"/>
              <w:rPr>
                <w:sz w:val="20"/>
                <w:lang w:eastAsia="en-US"/>
              </w:rPr>
            </w:pPr>
          </w:p>
          <w:p w14:paraId="4355C147" w14:textId="77777777" w:rsidR="00C91434" w:rsidRDefault="00C91434" w:rsidP="00C91434">
            <w:pPr>
              <w:pStyle w:val="HGRSealingClauses"/>
              <w:spacing w:line="360" w:lineRule="auto"/>
              <w:jc w:val="left"/>
              <w:rPr>
                <w:sz w:val="20"/>
                <w:lang w:eastAsia="en-US"/>
              </w:rPr>
            </w:pPr>
          </w:p>
          <w:p w14:paraId="4BE48726" w14:textId="77777777" w:rsidR="00C91434" w:rsidRDefault="00C91434" w:rsidP="00C91434">
            <w:pPr>
              <w:pStyle w:val="HGRSealingClauses"/>
              <w:spacing w:line="360" w:lineRule="auto"/>
              <w:jc w:val="left"/>
              <w:rPr>
                <w:sz w:val="20"/>
                <w:lang w:eastAsia="en-US"/>
              </w:rPr>
            </w:pPr>
          </w:p>
        </w:tc>
        <w:tc>
          <w:tcPr>
            <w:tcW w:w="4642" w:type="dxa"/>
          </w:tcPr>
          <w:p w14:paraId="1921AC27" w14:textId="77777777" w:rsidR="00C91434" w:rsidRDefault="00C91434" w:rsidP="00C91434">
            <w:pPr>
              <w:pStyle w:val="HGRSealingClauses"/>
              <w:tabs>
                <w:tab w:val="clear" w:pos="851"/>
                <w:tab w:val="clear" w:pos="1701"/>
                <w:tab w:val="clear" w:pos="2552"/>
                <w:tab w:val="clear" w:pos="3402"/>
                <w:tab w:val="clear" w:pos="4253"/>
                <w:tab w:val="right" w:pos="4144"/>
              </w:tabs>
              <w:spacing w:line="360" w:lineRule="auto"/>
              <w:rPr>
                <w:sz w:val="20"/>
                <w:lang w:eastAsia="en-US"/>
              </w:rPr>
            </w:pPr>
          </w:p>
        </w:tc>
      </w:tr>
      <w:tr w:rsidR="00C91434" w14:paraId="79E105DF" w14:textId="77777777" w:rsidTr="000C329D">
        <w:trPr>
          <w:cantSplit/>
          <w:trHeight w:val="1849"/>
        </w:trPr>
        <w:tc>
          <w:tcPr>
            <w:tcW w:w="4851" w:type="dxa"/>
            <w:gridSpan w:val="2"/>
          </w:tcPr>
          <w:p w14:paraId="1C775C0C" w14:textId="77777777" w:rsidR="00C91434" w:rsidRDefault="00C91434" w:rsidP="00C91434">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2A12FF05" w14:textId="77777777" w:rsidR="00C91434" w:rsidRDefault="00C91434" w:rsidP="00C91434">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Witness signature</w:t>
            </w:r>
          </w:p>
          <w:p w14:paraId="35CE214F" w14:textId="77777777" w:rsidR="00C91434" w:rsidRDefault="00C91434" w:rsidP="00C91434">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3FE099E8" w14:textId="77777777" w:rsidR="00C91434" w:rsidRDefault="00C91434" w:rsidP="00C91434">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267D3AB1" w14:textId="77777777" w:rsidR="00C91434" w:rsidRDefault="00C91434" w:rsidP="00C91434">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Witness name</w:t>
            </w:r>
          </w:p>
        </w:tc>
        <w:tc>
          <w:tcPr>
            <w:tcW w:w="4642" w:type="dxa"/>
          </w:tcPr>
          <w:p w14:paraId="2D4150E0" w14:textId="77777777" w:rsidR="00C91434" w:rsidRDefault="00C91434" w:rsidP="00C91434">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3DC85A2C" w14:textId="77777777" w:rsidR="00C91434" w:rsidRDefault="00C91434" w:rsidP="00C91434">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r>
              <w:rPr>
                <w:sz w:val="20"/>
                <w:lang w:eastAsia="en-US"/>
              </w:rPr>
              <w:t>Authorised officer signature</w:t>
            </w:r>
          </w:p>
          <w:p w14:paraId="4A3817AF" w14:textId="77777777" w:rsidR="00C91434" w:rsidRDefault="00C91434" w:rsidP="00C91434">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p>
          <w:p w14:paraId="64F17C46" w14:textId="77777777" w:rsidR="00C91434" w:rsidRDefault="00C91434" w:rsidP="00C91434">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1F397242" w14:textId="77777777" w:rsidR="00C91434" w:rsidRDefault="00C91434" w:rsidP="00C91434">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Authorised officer name</w:t>
            </w:r>
          </w:p>
        </w:tc>
      </w:tr>
    </w:tbl>
    <w:p w14:paraId="48AB292F" w14:textId="77777777" w:rsidR="00325A44" w:rsidRDefault="00325A44" w:rsidP="00325A44">
      <w:pPr>
        <w:spacing w:before="120" w:after="0"/>
        <w:ind w:left="0" w:firstLine="0"/>
        <w:rPr>
          <w:rFonts w:cs="Times New Roman"/>
          <w:i/>
          <w:szCs w:val="24"/>
          <w:highlight w:val="yellow"/>
        </w:rPr>
      </w:pPr>
    </w:p>
    <w:p w14:paraId="6957BC93" w14:textId="77777777" w:rsidR="00325A44" w:rsidRPr="00C91434" w:rsidRDefault="00325A44" w:rsidP="00325A44">
      <w:pPr>
        <w:spacing w:before="120" w:after="0"/>
        <w:ind w:left="0" w:firstLine="0"/>
        <w:rPr>
          <w:rFonts w:cs="Times New Roman"/>
          <w:i/>
          <w:szCs w:val="24"/>
        </w:rPr>
      </w:pPr>
      <w:r w:rsidRPr="001C0678">
        <w:rPr>
          <w:rFonts w:cs="Times New Roman"/>
          <w:i/>
          <w:szCs w:val="24"/>
          <w:highlight w:val="yellow"/>
        </w:rPr>
        <w:t>[If Recipient is an Individual</w:t>
      </w:r>
      <w:r>
        <w:rPr>
          <w:rFonts w:cs="Times New Roman"/>
          <w:i/>
          <w:szCs w:val="24"/>
          <w:highlight w:val="yellow"/>
        </w:rPr>
        <w:t xml:space="preserve"> / natural person</w:t>
      </w:r>
      <w:r w:rsidRPr="001C0678">
        <w:rPr>
          <w:rFonts w:cs="Times New Roman"/>
          <w:i/>
          <w:szCs w:val="24"/>
          <w:highlight w:val="yellow"/>
        </w:rPr>
        <w:t>]</w:t>
      </w:r>
    </w:p>
    <w:tbl>
      <w:tblP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24"/>
        <w:gridCol w:w="291"/>
        <w:gridCol w:w="4719"/>
      </w:tblGrid>
      <w:tr w:rsidR="00325A44" w14:paraId="538CB74A" w14:textId="77777777" w:rsidTr="00325A44">
        <w:trPr>
          <w:cantSplit/>
          <w:trHeight w:val="691"/>
        </w:trPr>
        <w:tc>
          <w:tcPr>
            <w:tcW w:w="4624" w:type="dxa"/>
          </w:tcPr>
          <w:p w14:paraId="65EA3EB3" w14:textId="77777777" w:rsidR="00325A44" w:rsidRDefault="00325A44" w:rsidP="00325A44">
            <w:pPr>
              <w:pStyle w:val="HGRSealingClauses"/>
              <w:widowControl w:val="0"/>
              <w:tabs>
                <w:tab w:val="left" w:pos="720"/>
              </w:tabs>
              <w:spacing w:line="360" w:lineRule="auto"/>
              <w:jc w:val="left"/>
              <w:rPr>
                <w:sz w:val="20"/>
                <w:lang w:eastAsia="en-US"/>
              </w:rPr>
            </w:pPr>
            <w:r w:rsidRPr="00760202">
              <w:rPr>
                <w:b/>
                <w:sz w:val="20"/>
                <w:lang w:eastAsia="en-US"/>
              </w:rPr>
              <w:t>EXECUTED</w:t>
            </w:r>
            <w:r>
              <w:rPr>
                <w:sz w:val="20"/>
                <w:lang w:eastAsia="en-US"/>
              </w:rPr>
              <w:t xml:space="preserve"> by </w:t>
            </w:r>
            <w:r w:rsidRPr="00760202">
              <w:rPr>
                <w:b/>
                <w:sz w:val="20"/>
                <w:lang w:eastAsia="en-US"/>
              </w:rPr>
              <w:t>THE PARTY NAMED IN ITEM 2 OF ATTACHMENT 1</w:t>
            </w:r>
            <w:r>
              <w:rPr>
                <w:sz w:val="20"/>
                <w:lang w:eastAsia="en-US"/>
              </w:rPr>
              <w:t xml:space="preserve"> in the presence of:</w:t>
            </w:r>
          </w:p>
          <w:p w14:paraId="6674370F" w14:textId="77777777" w:rsidR="00325A44" w:rsidRDefault="00325A44" w:rsidP="00325A44">
            <w:pPr>
              <w:pStyle w:val="HGRSealingClauses"/>
              <w:widowControl w:val="0"/>
              <w:tabs>
                <w:tab w:val="left" w:pos="720"/>
              </w:tabs>
              <w:spacing w:line="360" w:lineRule="auto"/>
              <w:jc w:val="left"/>
              <w:rPr>
                <w:sz w:val="20"/>
                <w:lang w:eastAsia="en-US"/>
              </w:rPr>
            </w:pPr>
          </w:p>
        </w:tc>
        <w:tc>
          <w:tcPr>
            <w:tcW w:w="291" w:type="dxa"/>
          </w:tcPr>
          <w:p w14:paraId="13713915" w14:textId="77777777" w:rsidR="00325A44" w:rsidRDefault="00325A44" w:rsidP="00325A44">
            <w:pPr>
              <w:pStyle w:val="HGRSealingClauses"/>
              <w:widowControl w:val="0"/>
              <w:spacing w:line="360" w:lineRule="auto"/>
              <w:jc w:val="left"/>
              <w:rPr>
                <w:sz w:val="20"/>
                <w:lang w:eastAsia="en-US"/>
              </w:rPr>
            </w:pPr>
          </w:p>
          <w:p w14:paraId="79A78D0D" w14:textId="77777777" w:rsidR="00325A44" w:rsidRDefault="00325A44" w:rsidP="00325A44">
            <w:pPr>
              <w:pStyle w:val="HGRSealingClauses"/>
              <w:widowControl w:val="0"/>
              <w:spacing w:line="360" w:lineRule="auto"/>
              <w:jc w:val="left"/>
              <w:rPr>
                <w:sz w:val="20"/>
                <w:lang w:eastAsia="en-US"/>
              </w:rPr>
            </w:pPr>
          </w:p>
          <w:p w14:paraId="2BDB354B" w14:textId="77777777" w:rsidR="00325A44" w:rsidRDefault="00325A44" w:rsidP="00325A44">
            <w:pPr>
              <w:pStyle w:val="HGRSealingClauses"/>
              <w:widowControl w:val="0"/>
              <w:spacing w:line="360" w:lineRule="auto"/>
              <w:jc w:val="left"/>
              <w:rPr>
                <w:sz w:val="20"/>
                <w:lang w:eastAsia="en-US"/>
              </w:rPr>
            </w:pPr>
          </w:p>
        </w:tc>
        <w:tc>
          <w:tcPr>
            <w:tcW w:w="4719" w:type="dxa"/>
          </w:tcPr>
          <w:p w14:paraId="1398449B" w14:textId="77777777" w:rsidR="00325A44" w:rsidRDefault="00325A44" w:rsidP="00325A44">
            <w:pPr>
              <w:pStyle w:val="HGRSealingClauses"/>
              <w:widowControl w:val="0"/>
              <w:tabs>
                <w:tab w:val="clear" w:pos="851"/>
                <w:tab w:val="clear" w:pos="1701"/>
                <w:tab w:val="clear" w:pos="2552"/>
                <w:tab w:val="clear" w:pos="3402"/>
                <w:tab w:val="clear" w:pos="4253"/>
                <w:tab w:val="right" w:pos="4144"/>
              </w:tabs>
              <w:spacing w:line="360" w:lineRule="auto"/>
              <w:rPr>
                <w:sz w:val="20"/>
                <w:lang w:eastAsia="en-US"/>
              </w:rPr>
            </w:pPr>
          </w:p>
        </w:tc>
      </w:tr>
      <w:tr w:rsidR="00325A44" w14:paraId="68DB7A75" w14:textId="77777777" w:rsidTr="00325A44">
        <w:trPr>
          <w:cantSplit/>
          <w:trHeight w:val="1923"/>
        </w:trPr>
        <w:tc>
          <w:tcPr>
            <w:tcW w:w="4915" w:type="dxa"/>
            <w:gridSpan w:val="2"/>
          </w:tcPr>
          <w:p w14:paraId="58606893" w14:textId="77777777" w:rsidR="00325A44" w:rsidRDefault="00325A44" w:rsidP="00325A44">
            <w:pPr>
              <w:pStyle w:val="HGRSealingClauses"/>
              <w:widowControl w:val="0"/>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0598AF50" w14:textId="77777777" w:rsidR="00325A44" w:rsidRDefault="00325A44" w:rsidP="00325A44">
            <w:pPr>
              <w:pStyle w:val="HGRSealingClauses"/>
              <w:widowControl w:val="0"/>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Witness signature</w:t>
            </w:r>
          </w:p>
          <w:p w14:paraId="4D8A56B8" w14:textId="77777777" w:rsidR="00325A44" w:rsidRDefault="00325A44" w:rsidP="00325A44">
            <w:pPr>
              <w:pStyle w:val="HGRSealingClauses"/>
              <w:widowControl w:val="0"/>
              <w:tabs>
                <w:tab w:val="clear" w:pos="851"/>
                <w:tab w:val="clear" w:pos="1701"/>
                <w:tab w:val="clear" w:pos="2552"/>
                <w:tab w:val="clear" w:pos="3402"/>
                <w:tab w:val="clear" w:pos="4253"/>
                <w:tab w:val="right" w:leader="dot" w:pos="4395"/>
              </w:tabs>
              <w:spacing w:line="276" w:lineRule="auto"/>
              <w:rPr>
                <w:sz w:val="20"/>
                <w:lang w:eastAsia="en-US"/>
              </w:rPr>
            </w:pPr>
          </w:p>
          <w:p w14:paraId="4F2DB5B2" w14:textId="77777777" w:rsidR="00325A44" w:rsidRDefault="00325A44" w:rsidP="00325A44">
            <w:pPr>
              <w:pStyle w:val="HGRSealingClauses"/>
              <w:widowControl w:val="0"/>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27A05A3D" w14:textId="77777777" w:rsidR="00325A44" w:rsidRDefault="00325A44" w:rsidP="00325A44">
            <w:pPr>
              <w:pStyle w:val="HGRSealingClauses"/>
              <w:widowControl w:val="0"/>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Witness name</w:t>
            </w:r>
          </w:p>
        </w:tc>
        <w:tc>
          <w:tcPr>
            <w:tcW w:w="4719" w:type="dxa"/>
          </w:tcPr>
          <w:p w14:paraId="4DB29134" w14:textId="77777777" w:rsidR="00325A44" w:rsidRDefault="00325A44" w:rsidP="00325A44">
            <w:pPr>
              <w:pStyle w:val="HGRSealingClauses"/>
              <w:widowControl w:val="0"/>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567956D3" w14:textId="77777777" w:rsidR="00325A44" w:rsidRDefault="00325A44" w:rsidP="00325A44">
            <w:pPr>
              <w:pStyle w:val="HGRSealingClauses"/>
              <w:widowControl w:val="0"/>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r>
              <w:rPr>
                <w:sz w:val="20"/>
                <w:lang w:eastAsia="en-US"/>
              </w:rPr>
              <w:t>Party signature</w:t>
            </w:r>
          </w:p>
          <w:p w14:paraId="0804BBD1" w14:textId="77777777" w:rsidR="00325A44" w:rsidRDefault="00325A44" w:rsidP="00325A44">
            <w:pPr>
              <w:pStyle w:val="HGRSealingClauses"/>
              <w:widowControl w:val="0"/>
              <w:tabs>
                <w:tab w:val="clear" w:pos="851"/>
                <w:tab w:val="clear" w:pos="1701"/>
                <w:tab w:val="clear" w:pos="2552"/>
                <w:tab w:val="clear" w:pos="3402"/>
                <w:tab w:val="clear" w:pos="4253"/>
                <w:tab w:val="right" w:leader="dot" w:pos="4366"/>
                <w:tab w:val="right" w:leader="dot" w:pos="4395"/>
              </w:tabs>
              <w:spacing w:line="276" w:lineRule="auto"/>
              <w:rPr>
                <w:sz w:val="20"/>
                <w:lang w:eastAsia="en-US"/>
              </w:rPr>
            </w:pPr>
          </w:p>
          <w:p w14:paraId="38A5E844" w14:textId="77777777" w:rsidR="00325A44" w:rsidRDefault="00325A44" w:rsidP="00325A44">
            <w:pPr>
              <w:pStyle w:val="HGRSealingClauses"/>
              <w:widowControl w:val="0"/>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4FCC3A0A" w14:textId="77777777" w:rsidR="00325A44" w:rsidRDefault="00325A44" w:rsidP="00325A44">
            <w:pPr>
              <w:pStyle w:val="HGRSealingClauses"/>
              <w:widowControl w:val="0"/>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Party name</w:t>
            </w:r>
          </w:p>
        </w:tc>
      </w:tr>
    </w:tbl>
    <w:p w14:paraId="46F5B8C3" w14:textId="77777777" w:rsidR="00325A44" w:rsidRDefault="00325A44" w:rsidP="00325A44">
      <w:pPr>
        <w:spacing w:before="120" w:after="0"/>
        <w:ind w:left="0" w:firstLine="0"/>
        <w:rPr>
          <w:rFonts w:cs="Times New Roman"/>
          <w:i/>
          <w:szCs w:val="24"/>
          <w:highlight w:val="yellow"/>
        </w:rPr>
      </w:pPr>
      <w:r w:rsidRPr="001C0678">
        <w:rPr>
          <w:rFonts w:cs="Times New Roman"/>
          <w:i/>
          <w:szCs w:val="24"/>
          <w:highlight w:val="yellow"/>
        </w:rPr>
        <w:t xml:space="preserve"> </w:t>
      </w:r>
    </w:p>
    <w:p w14:paraId="5BBDFE02" w14:textId="77777777" w:rsidR="00325A44" w:rsidRDefault="00325A44">
      <w:pPr>
        <w:spacing w:before="0" w:after="200" w:line="276" w:lineRule="auto"/>
        <w:ind w:left="0" w:firstLine="0"/>
        <w:rPr>
          <w:rFonts w:cs="Times New Roman"/>
          <w:i/>
          <w:szCs w:val="24"/>
          <w:highlight w:val="yellow"/>
        </w:rPr>
      </w:pPr>
      <w:r>
        <w:rPr>
          <w:rFonts w:cs="Times New Roman"/>
          <w:i/>
          <w:szCs w:val="24"/>
          <w:highlight w:val="yellow"/>
        </w:rPr>
        <w:br w:type="page"/>
      </w:r>
    </w:p>
    <w:p w14:paraId="22C68585" w14:textId="77777777" w:rsidR="00EB3FE1" w:rsidRDefault="00325A44" w:rsidP="00325A44">
      <w:pPr>
        <w:spacing w:before="120" w:after="0"/>
        <w:ind w:left="0" w:firstLine="0"/>
        <w:rPr>
          <w:rFonts w:cs="Times New Roman"/>
          <w:i/>
          <w:szCs w:val="24"/>
          <w:highlight w:val="yellow"/>
        </w:rPr>
      </w:pPr>
      <w:r w:rsidRPr="001C0678">
        <w:rPr>
          <w:rFonts w:cs="Times New Roman"/>
          <w:i/>
          <w:szCs w:val="24"/>
          <w:highlight w:val="yellow"/>
        </w:rPr>
        <w:lastRenderedPageBreak/>
        <w:t>[If Recipient is a Company</w:t>
      </w:r>
      <w:r>
        <w:rPr>
          <w:rFonts w:cs="Times New Roman"/>
          <w:i/>
          <w:szCs w:val="24"/>
          <w:highlight w:val="yellow"/>
        </w:rPr>
        <w:t xml:space="preserve">, choose </w:t>
      </w:r>
      <w:r w:rsidRPr="00325A44">
        <w:rPr>
          <w:rFonts w:cs="Times New Roman"/>
          <w:i/>
          <w:szCs w:val="24"/>
          <w:highlight w:val="yellow"/>
          <w:u w:val="single"/>
        </w:rPr>
        <w:t>one</w:t>
      </w:r>
      <w:r>
        <w:rPr>
          <w:rFonts w:cs="Times New Roman"/>
          <w:i/>
          <w:szCs w:val="24"/>
          <w:highlight w:val="yellow"/>
        </w:rPr>
        <w:t xml:space="preserve"> of the options below d</w:t>
      </w:r>
      <w:r w:rsidR="00EB3FE1">
        <w:rPr>
          <w:rFonts w:cs="Times New Roman"/>
          <w:i/>
          <w:szCs w:val="24"/>
          <w:highlight w:val="yellow"/>
        </w:rPr>
        <w:t xml:space="preserve">epending on the applicable (or Company's </w:t>
      </w:r>
      <w:r>
        <w:rPr>
          <w:rFonts w:cs="Times New Roman"/>
          <w:i/>
          <w:szCs w:val="24"/>
          <w:highlight w:val="yellow"/>
        </w:rPr>
        <w:t>preferred) execution method</w:t>
      </w:r>
      <w:r w:rsidRPr="001C0678">
        <w:rPr>
          <w:rFonts w:cs="Times New Roman"/>
          <w:i/>
          <w:szCs w:val="24"/>
          <w:highlight w:val="yellow"/>
        </w:rPr>
        <w:t>]</w:t>
      </w:r>
    </w:p>
    <w:p w14:paraId="34FCFD48" w14:textId="77777777" w:rsidR="00325A44" w:rsidRDefault="00325A44" w:rsidP="00325A44">
      <w:pPr>
        <w:spacing w:before="120" w:after="0"/>
        <w:ind w:left="0" w:firstLine="0"/>
        <w:rPr>
          <w:rFonts w:cs="Times New Roman"/>
          <w:szCs w:val="24"/>
        </w:rPr>
      </w:pPr>
      <w:r w:rsidRPr="00325A44">
        <w:rPr>
          <w:rFonts w:cs="Times New Roman"/>
          <w:szCs w:val="24"/>
          <w:highlight w:val="yellow"/>
        </w:rPr>
        <w:t xml:space="preserve">Option 1: where </w:t>
      </w:r>
      <w:r>
        <w:rPr>
          <w:rFonts w:cs="Times New Roman"/>
          <w:szCs w:val="24"/>
          <w:highlight w:val="yellow"/>
        </w:rPr>
        <w:t xml:space="preserve">the </w:t>
      </w:r>
      <w:r w:rsidRPr="00325A44">
        <w:rPr>
          <w:rFonts w:cs="Times New Roman"/>
          <w:szCs w:val="24"/>
          <w:highlight w:val="yellow"/>
        </w:rPr>
        <w:t xml:space="preserve">Recipient has two directors </w:t>
      </w:r>
      <w:r>
        <w:rPr>
          <w:rFonts w:cs="Times New Roman"/>
          <w:szCs w:val="24"/>
          <w:highlight w:val="yellow"/>
        </w:rPr>
        <w:t>(</w:t>
      </w:r>
      <w:r w:rsidRPr="00325A44">
        <w:rPr>
          <w:rFonts w:cs="Times New Roman"/>
          <w:szCs w:val="24"/>
          <w:highlight w:val="yellow"/>
        </w:rPr>
        <w:t>or one director and a company secretary</w:t>
      </w:r>
      <w:r>
        <w:rPr>
          <w:rFonts w:cs="Times New Roman"/>
          <w:szCs w:val="24"/>
          <w:highlight w:val="yellow"/>
        </w:rPr>
        <w:t>)</w:t>
      </w:r>
      <w:r w:rsidRPr="00325A44">
        <w:rPr>
          <w:rFonts w:cs="Times New Roman"/>
          <w:szCs w:val="24"/>
          <w:highlight w:val="yellow"/>
        </w:rPr>
        <w:t xml:space="preserve"> and signs under s</w:t>
      </w:r>
      <w:r>
        <w:rPr>
          <w:rFonts w:cs="Times New Roman"/>
          <w:szCs w:val="24"/>
          <w:highlight w:val="yellow"/>
        </w:rPr>
        <w:t>ection</w:t>
      </w:r>
      <w:r w:rsidRPr="00325A44">
        <w:rPr>
          <w:rFonts w:cs="Times New Roman"/>
          <w:szCs w:val="24"/>
          <w:highlight w:val="yellow"/>
        </w:rPr>
        <w:t xml:space="preserve"> 127 of the Corporations Act</w:t>
      </w:r>
    </w:p>
    <w:p w14:paraId="688D954F" w14:textId="77777777" w:rsidR="001577A0" w:rsidRPr="00325A44" w:rsidRDefault="001577A0" w:rsidP="00325A44">
      <w:pPr>
        <w:spacing w:before="120" w:after="0"/>
        <w:ind w:left="0" w:firstLine="0"/>
        <w:rPr>
          <w:rFonts w:cs="Times New Roman"/>
          <w:szCs w:val="24"/>
        </w:rPr>
      </w:pPr>
    </w:p>
    <w:tbl>
      <w:tblPr>
        <w:tblW w:w="96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25"/>
        <w:gridCol w:w="297"/>
        <w:gridCol w:w="4637"/>
      </w:tblGrid>
      <w:tr w:rsidR="00325A44" w14:paraId="1A9713BA" w14:textId="77777777" w:rsidTr="00325A44">
        <w:trPr>
          <w:cantSplit/>
          <w:trHeight w:val="644"/>
        </w:trPr>
        <w:tc>
          <w:tcPr>
            <w:tcW w:w="4725" w:type="dxa"/>
            <w:hideMark/>
          </w:tcPr>
          <w:p w14:paraId="1AA5F5F5" w14:textId="77777777" w:rsidR="00325A44" w:rsidRDefault="00325A44" w:rsidP="00325A44">
            <w:pPr>
              <w:pStyle w:val="HGRSealingClauses"/>
              <w:tabs>
                <w:tab w:val="left" w:pos="720"/>
              </w:tabs>
              <w:spacing w:line="360" w:lineRule="auto"/>
              <w:jc w:val="left"/>
              <w:rPr>
                <w:sz w:val="20"/>
                <w:lang w:eastAsia="en-US"/>
              </w:rPr>
            </w:pPr>
            <w:r w:rsidRPr="00C91434">
              <w:rPr>
                <w:b/>
                <w:sz w:val="20"/>
                <w:lang w:eastAsia="en-US"/>
              </w:rPr>
              <w:t>EXECUTED</w:t>
            </w:r>
            <w:r>
              <w:rPr>
                <w:b/>
                <w:sz w:val="20"/>
                <w:lang w:eastAsia="en-US"/>
              </w:rPr>
              <w:t xml:space="preserve"> </w:t>
            </w:r>
            <w:r>
              <w:rPr>
                <w:sz w:val="20"/>
                <w:lang w:eastAsia="en-US"/>
              </w:rPr>
              <w:t>by</w:t>
            </w:r>
            <w:r>
              <w:rPr>
                <w:b/>
                <w:sz w:val="20"/>
                <w:lang w:eastAsia="en-US"/>
              </w:rPr>
              <w:t xml:space="preserve"> </w:t>
            </w:r>
            <w:r w:rsidRPr="00C91434">
              <w:rPr>
                <w:b/>
                <w:sz w:val="20"/>
                <w:lang w:eastAsia="en-US"/>
              </w:rPr>
              <w:t>THE PARTY NAMED IN ITEM 2 OF ATTACHMENT 1</w:t>
            </w:r>
            <w:r>
              <w:rPr>
                <w:sz w:val="20"/>
                <w:lang w:eastAsia="en-US"/>
              </w:rPr>
              <w:t xml:space="preserve"> in accordance with section 127 of the </w:t>
            </w:r>
            <w:r>
              <w:rPr>
                <w:i/>
                <w:sz w:val="20"/>
                <w:lang w:eastAsia="en-US"/>
              </w:rPr>
              <w:t>Corporations Act 2001</w:t>
            </w:r>
            <w:r>
              <w:rPr>
                <w:sz w:val="20"/>
                <w:lang w:eastAsia="en-US"/>
              </w:rPr>
              <w:t xml:space="preserve"> (</w:t>
            </w:r>
            <w:proofErr w:type="spellStart"/>
            <w:r>
              <w:rPr>
                <w:sz w:val="20"/>
                <w:lang w:eastAsia="en-US"/>
              </w:rPr>
              <w:t>Cth</w:t>
            </w:r>
            <w:proofErr w:type="spellEnd"/>
            <w:r>
              <w:rPr>
                <w:sz w:val="20"/>
                <w:lang w:eastAsia="en-US"/>
              </w:rPr>
              <w:t>) by two directors or by one director and the company secretary:</w:t>
            </w:r>
          </w:p>
        </w:tc>
        <w:tc>
          <w:tcPr>
            <w:tcW w:w="297" w:type="dxa"/>
          </w:tcPr>
          <w:p w14:paraId="6BD96DF3" w14:textId="77777777" w:rsidR="00325A44" w:rsidRDefault="00325A44" w:rsidP="00325A44">
            <w:pPr>
              <w:pStyle w:val="HGRSealingClauses"/>
              <w:spacing w:line="360" w:lineRule="auto"/>
              <w:jc w:val="left"/>
              <w:rPr>
                <w:sz w:val="20"/>
                <w:lang w:eastAsia="en-US"/>
              </w:rPr>
            </w:pPr>
          </w:p>
          <w:p w14:paraId="0F5BFB17" w14:textId="77777777" w:rsidR="00325A44" w:rsidRDefault="00325A44" w:rsidP="00325A44">
            <w:pPr>
              <w:pStyle w:val="HGRSealingClauses"/>
              <w:spacing w:line="360" w:lineRule="auto"/>
              <w:jc w:val="left"/>
              <w:rPr>
                <w:sz w:val="20"/>
                <w:lang w:eastAsia="en-US"/>
              </w:rPr>
            </w:pPr>
          </w:p>
          <w:p w14:paraId="56BC65EA" w14:textId="77777777" w:rsidR="00325A44" w:rsidRDefault="00325A44" w:rsidP="00325A44">
            <w:pPr>
              <w:pStyle w:val="HGRSealingClauses"/>
              <w:spacing w:line="360" w:lineRule="auto"/>
              <w:jc w:val="left"/>
              <w:rPr>
                <w:sz w:val="20"/>
                <w:lang w:eastAsia="en-US"/>
              </w:rPr>
            </w:pPr>
          </w:p>
          <w:p w14:paraId="149EA391" w14:textId="77777777" w:rsidR="00325A44" w:rsidRDefault="00325A44" w:rsidP="00325A44">
            <w:pPr>
              <w:pStyle w:val="HGRSealingClauses"/>
              <w:spacing w:line="360" w:lineRule="auto"/>
              <w:jc w:val="left"/>
              <w:rPr>
                <w:sz w:val="20"/>
                <w:lang w:eastAsia="en-US"/>
              </w:rPr>
            </w:pPr>
          </w:p>
          <w:p w14:paraId="24F5B82F" w14:textId="77777777" w:rsidR="00325A44" w:rsidRDefault="00325A44" w:rsidP="00325A44">
            <w:pPr>
              <w:pStyle w:val="HGRSealingClauses"/>
              <w:spacing w:line="360" w:lineRule="auto"/>
              <w:jc w:val="left"/>
              <w:rPr>
                <w:sz w:val="20"/>
                <w:lang w:eastAsia="en-US"/>
              </w:rPr>
            </w:pPr>
          </w:p>
        </w:tc>
        <w:tc>
          <w:tcPr>
            <w:tcW w:w="4637" w:type="dxa"/>
          </w:tcPr>
          <w:p w14:paraId="01A7B9FF" w14:textId="77777777" w:rsidR="00325A44" w:rsidRDefault="00325A44" w:rsidP="00325A44">
            <w:pPr>
              <w:pStyle w:val="HGRSealingClauses"/>
              <w:tabs>
                <w:tab w:val="clear" w:pos="851"/>
                <w:tab w:val="clear" w:pos="1701"/>
                <w:tab w:val="clear" w:pos="2552"/>
                <w:tab w:val="clear" w:pos="3402"/>
                <w:tab w:val="clear" w:pos="4253"/>
                <w:tab w:val="right" w:pos="4144"/>
              </w:tabs>
              <w:spacing w:line="360" w:lineRule="auto"/>
              <w:rPr>
                <w:sz w:val="20"/>
                <w:lang w:eastAsia="en-US"/>
              </w:rPr>
            </w:pPr>
          </w:p>
        </w:tc>
      </w:tr>
      <w:tr w:rsidR="00325A44" w14:paraId="7A482D31" w14:textId="77777777" w:rsidTr="00325A44">
        <w:trPr>
          <w:cantSplit/>
          <w:trHeight w:val="1790"/>
        </w:trPr>
        <w:tc>
          <w:tcPr>
            <w:tcW w:w="5022" w:type="dxa"/>
            <w:gridSpan w:val="2"/>
          </w:tcPr>
          <w:p w14:paraId="30DC80DE" w14:textId="77777777" w:rsidR="00325A44" w:rsidRDefault="00325A44" w:rsidP="00325A44">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p w14:paraId="16488FC4" w14:textId="77777777" w:rsidR="00325A44" w:rsidRDefault="00325A44" w:rsidP="00325A44">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78C01C7E" w14:textId="77777777" w:rsidR="00325A44" w:rsidRDefault="00325A44" w:rsidP="00325A44">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signature</w:t>
            </w:r>
          </w:p>
          <w:p w14:paraId="7D11FE80" w14:textId="77777777" w:rsidR="00325A44" w:rsidRDefault="00325A44" w:rsidP="00325A44">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365D6C50" w14:textId="77777777" w:rsidR="00325A44" w:rsidRDefault="00325A44" w:rsidP="00325A44">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3910FD9F" w14:textId="77777777" w:rsidR="00325A44" w:rsidRDefault="00325A44" w:rsidP="00325A44">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name</w:t>
            </w:r>
          </w:p>
        </w:tc>
        <w:tc>
          <w:tcPr>
            <w:tcW w:w="4637" w:type="dxa"/>
          </w:tcPr>
          <w:p w14:paraId="5BDE9E51" w14:textId="77777777" w:rsidR="00325A44" w:rsidRDefault="00325A44" w:rsidP="00325A44">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p>
          <w:p w14:paraId="066C764D" w14:textId="77777777" w:rsidR="00325A44" w:rsidRDefault="00325A44" w:rsidP="00325A44">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0A031888" w14:textId="77777777" w:rsidR="00325A44" w:rsidRDefault="00325A44" w:rsidP="00325A44">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r>
              <w:rPr>
                <w:sz w:val="20"/>
                <w:lang w:eastAsia="en-US"/>
              </w:rPr>
              <w:t>Director/Company Secretary signature</w:t>
            </w:r>
          </w:p>
          <w:p w14:paraId="33D0C17E" w14:textId="77777777" w:rsidR="00325A44" w:rsidRDefault="00325A44" w:rsidP="00325A44">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p>
          <w:p w14:paraId="6A9BDF6E" w14:textId="77777777" w:rsidR="00325A44" w:rsidRDefault="00325A44" w:rsidP="00325A44">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r>
              <w:rPr>
                <w:sz w:val="20"/>
                <w:lang w:eastAsia="en-US"/>
              </w:rPr>
              <w:tab/>
            </w:r>
          </w:p>
          <w:p w14:paraId="78D764EF" w14:textId="77777777" w:rsidR="00325A44" w:rsidRDefault="00325A44" w:rsidP="00325A44">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Director/Company Secretary name</w:t>
            </w:r>
          </w:p>
        </w:tc>
      </w:tr>
    </w:tbl>
    <w:p w14:paraId="3DFAA11E" w14:textId="77777777" w:rsidR="00325A44" w:rsidRDefault="00325A44" w:rsidP="00325A44">
      <w:pPr>
        <w:spacing w:before="0" w:after="200" w:line="276" w:lineRule="auto"/>
        <w:ind w:left="0" w:firstLine="0"/>
        <w:rPr>
          <w:rFonts w:cs="Times New Roman"/>
          <w:i/>
          <w:szCs w:val="24"/>
          <w:highlight w:val="yellow"/>
        </w:rPr>
      </w:pPr>
    </w:p>
    <w:p w14:paraId="5303E087" w14:textId="77777777" w:rsidR="00325A44" w:rsidRDefault="00325A44" w:rsidP="00325A44">
      <w:pPr>
        <w:spacing w:before="0" w:after="200" w:line="276" w:lineRule="auto"/>
        <w:ind w:left="0" w:firstLine="0"/>
        <w:rPr>
          <w:rFonts w:cs="Times New Roman"/>
          <w:szCs w:val="24"/>
          <w:highlight w:val="yellow"/>
        </w:rPr>
      </w:pPr>
      <w:r w:rsidRPr="00325A44">
        <w:rPr>
          <w:rFonts w:cs="Times New Roman"/>
          <w:szCs w:val="24"/>
          <w:highlight w:val="yellow"/>
        </w:rPr>
        <w:t>Option 2:</w:t>
      </w:r>
      <w:r>
        <w:rPr>
          <w:rFonts w:cs="Times New Roman"/>
          <w:szCs w:val="24"/>
          <w:highlight w:val="yellow"/>
        </w:rPr>
        <w:t xml:space="preserve"> where</w:t>
      </w:r>
      <w:r w:rsidR="001577A0">
        <w:rPr>
          <w:rFonts w:cs="Times New Roman"/>
          <w:szCs w:val="24"/>
          <w:highlight w:val="yellow"/>
        </w:rPr>
        <w:t xml:space="preserve"> the</w:t>
      </w:r>
      <w:r>
        <w:rPr>
          <w:rFonts w:cs="Times New Roman"/>
          <w:szCs w:val="24"/>
          <w:highlight w:val="yellow"/>
        </w:rPr>
        <w:t xml:space="preserve"> Recipient is a sole director company signing under section 127 of the Corporations Act</w:t>
      </w:r>
    </w:p>
    <w:tbl>
      <w:tblPr>
        <w:tblW w:w="95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67"/>
        <w:gridCol w:w="294"/>
        <w:gridCol w:w="4579"/>
      </w:tblGrid>
      <w:tr w:rsidR="001577A0" w14:paraId="348D0D94" w14:textId="77777777" w:rsidTr="00387E76">
        <w:trPr>
          <w:cantSplit/>
          <w:trHeight w:val="649"/>
        </w:trPr>
        <w:tc>
          <w:tcPr>
            <w:tcW w:w="4668" w:type="dxa"/>
            <w:hideMark/>
          </w:tcPr>
          <w:p w14:paraId="56C972B5" w14:textId="77777777" w:rsidR="001577A0" w:rsidRDefault="001577A0" w:rsidP="00387E76">
            <w:pPr>
              <w:pStyle w:val="HGRSealingClauses"/>
              <w:tabs>
                <w:tab w:val="left" w:pos="720"/>
              </w:tabs>
              <w:spacing w:line="360" w:lineRule="auto"/>
              <w:jc w:val="left"/>
              <w:rPr>
                <w:sz w:val="20"/>
                <w:lang w:eastAsia="en-US"/>
              </w:rPr>
            </w:pPr>
            <w:r w:rsidRPr="000C329D">
              <w:rPr>
                <w:b/>
                <w:sz w:val="20"/>
                <w:lang w:eastAsia="en-US"/>
              </w:rPr>
              <w:t>EXECUTED</w:t>
            </w:r>
            <w:r>
              <w:rPr>
                <w:b/>
                <w:sz w:val="20"/>
                <w:lang w:eastAsia="en-US"/>
              </w:rPr>
              <w:t xml:space="preserve"> </w:t>
            </w:r>
            <w:r>
              <w:rPr>
                <w:sz w:val="20"/>
                <w:lang w:eastAsia="en-US"/>
              </w:rPr>
              <w:t>by</w:t>
            </w:r>
            <w:r>
              <w:rPr>
                <w:b/>
                <w:sz w:val="20"/>
                <w:lang w:eastAsia="en-US"/>
              </w:rPr>
              <w:t xml:space="preserve"> </w:t>
            </w:r>
            <w:r w:rsidRPr="000C329D">
              <w:rPr>
                <w:b/>
                <w:sz w:val="20"/>
                <w:lang w:eastAsia="en-US"/>
              </w:rPr>
              <w:t>THE PARTY NAMED IN ITEM 2 OF ATTACHMENT 1</w:t>
            </w:r>
            <w:r>
              <w:rPr>
                <w:sz w:val="20"/>
                <w:lang w:eastAsia="en-US"/>
              </w:rPr>
              <w:t xml:space="preserve"> in accordance with section 127 of the </w:t>
            </w:r>
            <w:r>
              <w:rPr>
                <w:i/>
                <w:sz w:val="20"/>
                <w:lang w:eastAsia="en-US"/>
              </w:rPr>
              <w:t>Corporations Act 2001</w:t>
            </w:r>
            <w:r>
              <w:rPr>
                <w:sz w:val="20"/>
                <w:lang w:eastAsia="en-US"/>
              </w:rPr>
              <w:t xml:space="preserve"> (</w:t>
            </w:r>
            <w:proofErr w:type="spellStart"/>
            <w:r>
              <w:rPr>
                <w:sz w:val="20"/>
                <w:lang w:eastAsia="en-US"/>
              </w:rPr>
              <w:t>Cth</w:t>
            </w:r>
            <w:proofErr w:type="spellEnd"/>
            <w:r>
              <w:rPr>
                <w:sz w:val="20"/>
                <w:lang w:eastAsia="en-US"/>
              </w:rPr>
              <w:t>):</w:t>
            </w:r>
          </w:p>
        </w:tc>
        <w:tc>
          <w:tcPr>
            <w:tcW w:w="294" w:type="dxa"/>
          </w:tcPr>
          <w:p w14:paraId="09427787" w14:textId="77777777" w:rsidR="001577A0" w:rsidRDefault="001577A0" w:rsidP="00387E76">
            <w:pPr>
              <w:pStyle w:val="HGRSealingClauses"/>
              <w:spacing w:line="360" w:lineRule="auto"/>
              <w:jc w:val="left"/>
              <w:rPr>
                <w:sz w:val="20"/>
                <w:lang w:eastAsia="en-US"/>
              </w:rPr>
            </w:pPr>
          </w:p>
          <w:p w14:paraId="55F02D7D" w14:textId="77777777" w:rsidR="001577A0" w:rsidRDefault="001577A0" w:rsidP="00387E76">
            <w:pPr>
              <w:pStyle w:val="HGRSealingClauses"/>
              <w:spacing w:line="360" w:lineRule="auto"/>
              <w:jc w:val="left"/>
              <w:rPr>
                <w:sz w:val="20"/>
                <w:lang w:eastAsia="en-US"/>
              </w:rPr>
            </w:pPr>
          </w:p>
          <w:p w14:paraId="7A0DFE21" w14:textId="77777777" w:rsidR="001577A0" w:rsidRDefault="001577A0" w:rsidP="00387E76">
            <w:pPr>
              <w:pStyle w:val="HGRSealingClauses"/>
              <w:spacing w:line="360" w:lineRule="auto"/>
              <w:jc w:val="left"/>
              <w:rPr>
                <w:sz w:val="20"/>
                <w:lang w:eastAsia="en-US"/>
              </w:rPr>
            </w:pPr>
          </w:p>
          <w:p w14:paraId="05DB4382" w14:textId="77777777" w:rsidR="001577A0" w:rsidRDefault="001577A0" w:rsidP="00387E76">
            <w:pPr>
              <w:pStyle w:val="HGRSealingClauses"/>
              <w:spacing w:line="360" w:lineRule="auto"/>
              <w:jc w:val="left"/>
              <w:rPr>
                <w:sz w:val="20"/>
                <w:lang w:eastAsia="en-US"/>
              </w:rPr>
            </w:pPr>
          </w:p>
        </w:tc>
        <w:tc>
          <w:tcPr>
            <w:tcW w:w="4579" w:type="dxa"/>
          </w:tcPr>
          <w:p w14:paraId="47B98E18" w14:textId="77777777" w:rsidR="001577A0" w:rsidRDefault="001577A0" w:rsidP="00387E76">
            <w:pPr>
              <w:pStyle w:val="HGRSealingClauses"/>
              <w:tabs>
                <w:tab w:val="clear" w:pos="851"/>
                <w:tab w:val="clear" w:pos="1701"/>
                <w:tab w:val="clear" w:pos="2552"/>
                <w:tab w:val="clear" w:pos="3402"/>
                <w:tab w:val="clear" w:pos="4253"/>
                <w:tab w:val="right" w:pos="4144"/>
              </w:tabs>
              <w:spacing w:line="360" w:lineRule="auto"/>
              <w:rPr>
                <w:sz w:val="20"/>
                <w:lang w:eastAsia="en-US"/>
              </w:rPr>
            </w:pPr>
          </w:p>
        </w:tc>
      </w:tr>
      <w:tr w:rsidR="001577A0" w14:paraId="24FCF2D1" w14:textId="77777777" w:rsidTr="00387E76">
        <w:trPr>
          <w:cantSplit/>
          <w:trHeight w:val="1806"/>
        </w:trPr>
        <w:tc>
          <w:tcPr>
            <w:tcW w:w="4962" w:type="dxa"/>
            <w:gridSpan w:val="2"/>
          </w:tcPr>
          <w:p w14:paraId="224EBEF5" w14:textId="77777777" w:rsidR="001577A0" w:rsidRDefault="001577A0" w:rsidP="00387E76">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42008ED3" w14:textId="77777777" w:rsidR="001577A0" w:rsidRDefault="001577A0" w:rsidP="00387E76">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and Sole Company Secretary signature</w:t>
            </w:r>
          </w:p>
          <w:p w14:paraId="2A741BFB" w14:textId="77777777" w:rsidR="001577A0" w:rsidRDefault="001577A0" w:rsidP="00387E76">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p w14:paraId="4362322B" w14:textId="77777777" w:rsidR="001577A0" w:rsidRDefault="001577A0" w:rsidP="00387E76">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292B6820" w14:textId="77777777" w:rsidR="001577A0" w:rsidRDefault="001577A0" w:rsidP="00387E76">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Director and Sole Company Secretary name</w:t>
            </w:r>
          </w:p>
        </w:tc>
        <w:tc>
          <w:tcPr>
            <w:tcW w:w="4579" w:type="dxa"/>
          </w:tcPr>
          <w:p w14:paraId="01465890" w14:textId="77777777" w:rsidR="001577A0" w:rsidRDefault="001577A0" w:rsidP="00387E76">
            <w:pPr>
              <w:pStyle w:val="HGRSealingClauses"/>
              <w:tabs>
                <w:tab w:val="clear" w:pos="851"/>
                <w:tab w:val="clear" w:pos="1701"/>
                <w:tab w:val="clear" w:pos="2552"/>
                <w:tab w:val="clear" w:pos="3402"/>
                <w:tab w:val="clear" w:pos="4253"/>
                <w:tab w:val="right" w:leader="dot" w:pos="4366"/>
                <w:tab w:val="right" w:leader="dot" w:pos="4395"/>
              </w:tabs>
              <w:spacing w:line="360" w:lineRule="auto"/>
              <w:rPr>
                <w:sz w:val="20"/>
                <w:lang w:eastAsia="en-US"/>
              </w:rPr>
            </w:pPr>
          </w:p>
          <w:p w14:paraId="02C043FD" w14:textId="77777777" w:rsidR="001577A0" w:rsidRDefault="001577A0" w:rsidP="00387E76">
            <w:pPr>
              <w:pStyle w:val="HGRSealingClauses"/>
              <w:tabs>
                <w:tab w:val="clear" w:pos="851"/>
                <w:tab w:val="clear" w:pos="1701"/>
                <w:tab w:val="clear" w:pos="2552"/>
                <w:tab w:val="clear" w:pos="3402"/>
                <w:tab w:val="clear" w:pos="4253"/>
                <w:tab w:val="right" w:leader="dot" w:pos="4258"/>
              </w:tabs>
              <w:spacing w:line="360" w:lineRule="auto"/>
              <w:jc w:val="left"/>
              <w:rPr>
                <w:sz w:val="20"/>
                <w:lang w:eastAsia="en-US"/>
              </w:rPr>
            </w:pPr>
          </w:p>
        </w:tc>
      </w:tr>
    </w:tbl>
    <w:p w14:paraId="16FBF9DB" w14:textId="77777777" w:rsidR="001577A0" w:rsidRDefault="001577A0" w:rsidP="00325A44">
      <w:pPr>
        <w:spacing w:before="0" w:after="200" w:line="276" w:lineRule="auto"/>
        <w:ind w:left="0" w:firstLine="0"/>
        <w:rPr>
          <w:rFonts w:cs="Times New Roman"/>
          <w:szCs w:val="24"/>
          <w:highlight w:val="yellow"/>
        </w:rPr>
      </w:pPr>
    </w:p>
    <w:p w14:paraId="5BACFB0B" w14:textId="77777777" w:rsidR="001577A0" w:rsidRPr="00325A44" w:rsidRDefault="001577A0" w:rsidP="00325A44">
      <w:pPr>
        <w:spacing w:before="0" w:after="200" w:line="276" w:lineRule="auto"/>
        <w:ind w:left="0" w:firstLine="0"/>
        <w:rPr>
          <w:rFonts w:cs="Times New Roman"/>
          <w:szCs w:val="24"/>
          <w:highlight w:val="yellow"/>
        </w:rPr>
      </w:pPr>
      <w:r>
        <w:rPr>
          <w:rFonts w:cs="Times New Roman"/>
          <w:szCs w:val="24"/>
          <w:highlight w:val="yellow"/>
        </w:rPr>
        <w:t>Option 3: where the recipient is a Company executing by affixing its common seal</w:t>
      </w:r>
    </w:p>
    <w:tbl>
      <w:tblPr>
        <w:tblpPr w:leftFromText="180" w:rightFromText="180" w:vertAnchor="text" w:horzAnchor="margin" w:tblpY="158"/>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50"/>
        <w:gridCol w:w="287"/>
        <w:gridCol w:w="4797"/>
      </w:tblGrid>
      <w:tr w:rsidR="00325A44" w14:paraId="46E9F427" w14:textId="77777777" w:rsidTr="00325A44">
        <w:trPr>
          <w:cantSplit/>
          <w:trHeight w:val="583"/>
        </w:trPr>
        <w:tc>
          <w:tcPr>
            <w:tcW w:w="4550" w:type="dxa"/>
            <w:hideMark/>
          </w:tcPr>
          <w:p w14:paraId="1627CB33" w14:textId="77777777" w:rsidR="00325A44" w:rsidRDefault="00325A44" w:rsidP="00325A44">
            <w:pPr>
              <w:pStyle w:val="HGRSealingClauses"/>
              <w:tabs>
                <w:tab w:val="left" w:pos="720"/>
              </w:tabs>
              <w:spacing w:line="360" w:lineRule="auto"/>
              <w:jc w:val="left"/>
              <w:rPr>
                <w:sz w:val="20"/>
                <w:lang w:eastAsia="en-US"/>
              </w:rPr>
            </w:pPr>
            <w:r w:rsidRPr="00C91434">
              <w:rPr>
                <w:b/>
                <w:sz w:val="20"/>
                <w:lang w:eastAsia="en-US"/>
              </w:rPr>
              <w:t>THE COMMON SEAL</w:t>
            </w:r>
            <w:r>
              <w:rPr>
                <w:b/>
                <w:sz w:val="20"/>
                <w:lang w:eastAsia="en-US"/>
              </w:rPr>
              <w:t xml:space="preserve"> </w:t>
            </w:r>
            <w:r>
              <w:rPr>
                <w:sz w:val="20"/>
                <w:lang w:eastAsia="en-US"/>
              </w:rPr>
              <w:t xml:space="preserve">of </w:t>
            </w:r>
            <w:r w:rsidRPr="00C91434">
              <w:rPr>
                <w:b/>
                <w:sz w:val="20"/>
                <w:lang w:eastAsia="en-US"/>
              </w:rPr>
              <w:t>THE PARTY NAMED IN ITEM 2 OF ATTACHMENT 1</w:t>
            </w:r>
            <w:r w:rsidRPr="00A7544C">
              <w:rPr>
                <w:sz w:val="20"/>
                <w:lang w:eastAsia="en-US"/>
              </w:rPr>
              <w:t xml:space="preserve"> </w:t>
            </w:r>
            <w:r>
              <w:rPr>
                <w:sz w:val="20"/>
                <w:lang w:eastAsia="en-US"/>
              </w:rPr>
              <w:t>was affixed in the presence of:</w:t>
            </w:r>
          </w:p>
        </w:tc>
        <w:tc>
          <w:tcPr>
            <w:tcW w:w="287" w:type="dxa"/>
          </w:tcPr>
          <w:p w14:paraId="0FAB186E" w14:textId="77777777" w:rsidR="00325A44" w:rsidRDefault="00325A44" w:rsidP="00325A44">
            <w:pPr>
              <w:pStyle w:val="HGRSealingClauses"/>
              <w:spacing w:line="360" w:lineRule="auto"/>
              <w:jc w:val="left"/>
              <w:rPr>
                <w:sz w:val="20"/>
                <w:lang w:eastAsia="en-US"/>
              </w:rPr>
            </w:pPr>
          </w:p>
          <w:p w14:paraId="31D4F094" w14:textId="77777777" w:rsidR="00325A44" w:rsidRDefault="00325A44" w:rsidP="00325A44">
            <w:pPr>
              <w:pStyle w:val="HGRSealingClauses"/>
              <w:spacing w:line="360" w:lineRule="auto"/>
              <w:jc w:val="left"/>
              <w:rPr>
                <w:sz w:val="20"/>
                <w:lang w:eastAsia="en-US"/>
              </w:rPr>
            </w:pPr>
          </w:p>
          <w:p w14:paraId="511E3595" w14:textId="77777777" w:rsidR="00325A44" w:rsidRDefault="00325A44" w:rsidP="00325A44">
            <w:pPr>
              <w:pStyle w:val="HGRSealingClauses"/>
              <w:spacing w:line="360" w:lineRule="auto"/>
              <w:jc w:val="left"/>
              <w:rPr>
                <w:sz w:val="20"/>
                <w:lang w:eastAsia="en-US"/>
              </w:rPr>
            </w:pPr>
          </w:p>
          <w:p w14:paraId="0EFA6A7A" w14:textId="77777777" w:rsidR="00325A44" w:rsidRDefault="00325A44" w:rsidP="00325A44">
            <w:pPr>
              <w:pStyle w:val="HGRSealingClauses"/>
              <w:spacing w:line="360" w:lineRule="auto"/>
              <w:jc w:val="left"/>
              <w:rPr>
                <w:sz w:val="20"/>
                <w:lang w:eastAsia="en-US"/>
              </w:rPr>
            </w:pPr>
          </w:p>
        </w:tc>
        <w:tc>
          <w:tcPr>
            <w:tcW w:w="4797" w:type="dxa"/>
          </w:tcPr>
          <w:p w14:paraId="37D37987" w14:textId="77777777" w:rsidR="00325A44" w:rsidRDefault="00325A44" w:rsidP="00325A44">
            <w:pPr>
              <w:pStyle w:val="HGRSealingClauses"/>
              <w:tabs>
                <w:tab w:val="clear" w:pos="851"/>
                <w:tab w:val="clear" w:pos="1701"/>
                <w:tab w:val="clear" w:pos="2552"/>
                <w:tab w:val="clear" w:pos="3402"/>
                <w:tab w:val="clear" w:pos="4253"/>
                <w:tab w:val="right" w:pos="4144"/>
              </w:tabs>
              <w:spacing w:line="360" w:lineRule="auto"/>
              <w:rPr>
                <w:sz w:val="20"/>
                <w:lang w:eastAsia="en-US"/>
              </w:rPr>
            </w:pPr>
          </w:p>
        </w:tc>
      </w:tr>
      <w:tr w:rsidR="00325A44" w14:paraId="3BC22033" w14:textId="77777777" w:rsidTr="00325A44">
        <w:trPr>
          <w:cantSplit/>
          <w:trHeight w:val="1689"/>
        </w:trPr>
        <w:tc>
          <w:tcPr>
            <w:tcW w:w="4837" w:type="dxa"/>
            <w:gridSpan w:val="2"/>
          </w:tcPr>
          <w:p w14:paraId="18485A48" w14:textId="77777777" w:rsidR="00325A44" w:rsidRDefault="00325A44" w:rsidP="00325A44">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2ABC3507" w14:textId="77777777" w:rsidR="00325A44" w:rsidRDefault="00325A44" w:rsidP="00325A44">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r>
              <w:rPr>
                <w:sz w:val="20"/>
                <w:lang w:eastAsia="en-US"/>
              </w:rPr>
              <w:t>Witness signature</w:t>
            </w:r>
          </w:p>
          <w:p w14:paraId="114B2237" w14:textId="77777777" w:rsidR="00325A44" w:rsidRDefault="00325A44" w:rsidP="00325A44">
            <w:pPr>
              <w:pStyle w:val="HGRSealingClauses"/>
              <w:tabs>
                <w:tab w:val="clear" w:pos="851"/>
                <w:tab w:val="clear" w:pos="1701"/>
                <w:tab w:val="clear" w:pos="2552"/>
                <w:tab w:val="clear" w:pos="3402"/>
                <w:tab w:val="clear" w:pos="4253"/>
                <w:tab w:val="right" w:leader="dot" w:pos="4395"/>
              </w:tabs>
              <w:spacing w:line="276" w:lineRule="auto"/>
              <w:rPr>
                <w:sz w:val="20"/>
                <w:lang w:eastAsia="en-US"/>
              </w:rPr>
            </w:pPr>
          </w:p>
          <w:p w14:paraId="0A6C5533" w14:textId="77777777" w:rsidR="00325A44" w:rsidRDefault="00325A44" w:rsidP="00325A44">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r>
              <w:rPr>
                <w:sz w:val="20"/>
                <w:lang w:eastAsia="en-US"/>
              </w:rPr>
              <w:tab/>
            </w:r>
          </w:p>
          <w:p w14:paraId="790D485C" w14:textId="77777777" w:rsidR="00325A44" w:rsidRDefault="00325A44" w:rsidP="00325A44">
            <w:pPr>
              <w:pStyle w:val="HGRSealingClauses"/>
              <w:tabs>
                <w:tab w:val="clear" w:pos="851"/>
                <w:tab w:val="clear" w:pos="1701"/>
                <w:tab w:val="clear" w:pos="2552"/>
                <w:tab w:val="clear" w:pos="3402"/>
                <w:tab w:val="clear" w:pos="4253"/>
                <w:tab w:val="right" w:leader="dot" w:pos="4395"/>
              </w:tabs>
              <w:spacing w:line="276" w:lineRule="auto"/>
              <w:rPr>
                <w:sz w:val="20"/>
                <w:lang w:eastAsia="en-US"/>
              </w:rPr>
            </w:pPr>
            <w:r>
              <w:rPr>
                <w:sz w:val="20"/>
                <w:lang w:eastAsia="en-US"/>
              </w:rPr>
              <w:t>Witness name</w:t>
            </w:r>
          </w:p>
        </w:tc>
        <w:tc>
          <w:tcPr>
            <w:tcW w:w="4797" w:type="dxa"/>
          </w:tcPr>
          <w:p w14:paraId="0D9DF287" w14:textId="77777777" w:rsidR="00325A44" w:rsidRDefault="00325A44" w:rsidP="00325A44">
            <w:pPr>
              <w:pStyle w:val="HGRSealingClauses"/>
              <w:tabs>
                <w:tab w:val="clear" w:pos="851"/>
                <w:tab w:val="clear" w:pos="1701"/>
                <w:tab w:val="clear" w:pos="2552"/>
                <w:tab w:val="clear" w:pos="3402"/>
                <w:tab w:val="clear" w:pos="4253"/>
                <w:tab w:val="right" w:leader="dot" w:pos="4536"/>
              </w:tabs>
              <w:spacing w:line="360" w:lineRule="auto"/>
              <w:jc w:val="left"/>
              <w:rPr>
                <w:sz w:val="20"/>
                <w:lang w:eastAsia="en-US"/>
              </w:rPr>
            </w:pPr>
          </w:p>
          <w:p w14:paraId="7F6DD751" w14:textId="77777777" w:rsidR="00325A44" w:rsidRDefault="00325A44" w:rsidP="00325A44">
            <w:pPr>
              <w:pStyle w:val="HGRSealingClauses"/>
              <w:tabs>
                <w:tab w:val="clear" w:pos="851"/>
                <w:tab w:val="clear" w:pos="1701"/>
                <w:tab w:val="clear" w:pos="2552"/>
                <w:tab w:val="clear" w:pos="3402"/>
                <w:tab w:val="clear" w:pos="4253"/>
                <w:tab w:val="right" w:leader="dot" w:pos="4366"/>
                <w:tab w:val="right" w:leader="dot" w:pos="4395"/>
              </w:tabs>
              <w:spacing w:line="276" w:lineRule="auto"/>
              <w:rPr>
                <w:sz w:val="20"/>
                <w:lang w:eastAsia="en-US"/>
              </w:rPr>
            </w:pPr>
          </w:p>
          <w:p w14:paraId="33EA3A0F" w14:textId="77777777" w:rsidR="00325A44" w:rsidRDefault="00325A44" w:rsidP="00325A44">
            <w:pPr>
              <w:pStyle w:val="HGRSealingClauses"/>
              <w:tabs>
                <w:tab w:val="clear" w:pos="851"/>
                <w:tab w:val="clear" w:pos="1701"/>
                <w:tab w:val="clear" w:pos="2552"/>
                <w:tab w:val="clear" w:pos="3402"/>
                <w:tab w:val="clear" w:pos="4253"/>
                <w:tab w:val="right" w:leader="dot" w:pos="4395"/>
              </w:tabs>
              <w:spacing w:line="360" w:lineRule="auto"/>
              <w:rPr>
                <w:sz w:val="20"/>
                <w:lang w:eastAsia="en-US"/>
              </w:rPr>
            </w:pPr>
          </w:p>
        </w:tc>
      </w:tr>
    </w:tbl>
    <w:p w14:paraId="215A1AB2" w14:textId="77777777" w:rsidR="00325A44" w:rsidRDefault="00325A44" w:rsidP="00325A44">
      <w:pPr>
        <w:spacing w:before="120" w:after="0"/>
        <w:ind w:left="0" w:firstLine="0"/>
        <w:rPr>
          <w:rFonts w:cs="Times New Roman"/>
          <w:i/>
          <w:szCs w:val="24"/>
          <w:highlight w:val="yellow"/>
        </w:rPr>
      </w:pPr>
    </w:p>
    <w:p w14:paraId="18BEF429" w14:textId="77777777" w:rsidR="00325A44" w:rsidRDefault="00325A44" w:rsidP="00325A44">
      <w:pPr>
        <w:spacing w:before="0" w:after="200" w:line="276" w:lineRule="auto"/>
        <w:ind w:left="0" w:firstLine="0"/>
        <w:rPr>
          <w:rFonts w:cs="Times New Roman"/>
          <w:i/>
          <w:szCs w:val="24"/>
          <w:highlight w:val="yellow"/>
        </w:rPr>
      </w:pPr>
    </w:p>
    <w:p w14:paraId="70A98609" w14:textId="77777777" w:rsidR="00325A44" w:rsidRDefault="00325A44" w:rsidP="00325A44">
      <w:pPr>
        <w:spacing w:before="0" w:after="200" w:line="276" w:lineRule="auto"/>
        <w:ind w:left="0" w:firstLine="0"/>
        <w:rPr>
          <w:rFonts w:cs="Times New Roman"/>
          <w:i/>
          <w:szCs w:val="24"/>
          <w:highlight w:val="yellow"/>
        </w:rPr>
      </w:pPr>
    </w:p>
    <w:p w14:paraId="3287E980" w14:textId="77777777" w:rsidR="00325A44" w:rsidRDefault="00325A44" w:rsidP="00325A44">
      <w:pPr>
        <w:spacing w:before="0" w:after="200" w:line="276" w:lineRule="auto"/>
        <w:ind w:left="0" w:firstLine="0"/>
        <w:rPr>
          <w:rFonts w:cs="Times New Roman"/>
          <w:i/>
          <w:szCs w:val="24"/>
          <w:highlight w:val="yellow"/>
        </w:rPr>
      </w:pPr>
    </w:p>
    <w:p w14:paraId="2315B270" w14:textId="77777777" w:rsidR="00325A44" w:rsidRDefault="00325A44" w:rsidP="00325A44">
      <w:pPr>
        <w:spacing w:before="0" w:after="200" w:line="276" w:lineRule="auto"/>
        <w:ind w:left="0" w:firstLine="0"/>
        <w:rPr>
          <w:rFonts w:cs="Times New Roman"/>
          <w:i/>
          <w:szCs w:val="24"/>
          <w:highlight w:val="yellow"/>
        </w:rPr>
      </w:pPr>
    </w:p>
    <w:p w14:paraId="126B2B7C" w14:textId="77777777" w:rsidR="00325A44" w:rsidRDefault="00325A44" w:rsidP="00325A44">
      <w:pPr>
        <w:spacing w:before="0" w:after="200" w:line="276" w:lineRule="auto"/>
        <w:ind w:left="0" w:firstLine="0"/>
        <w:rPr>
          <w:rFonts w:cs="Times New Roman"/>
          <w:i/>
          <w:szCs w:val="24"/>
          <w:highlight w:val="yellow"/>
        </w:rPr>
      </w:pPr>
    </w:p>
    <w:p w14:paraId="347001C0" w14:textId="77777777" w:rsidR="00325A44" w:rsidRDefault="00325A44" w:rsidP="00325A44">
      <w:pPr>
        <w:spacing w:before="0" w:after="200" w:line="276" w:lineRule="auto"/>
        <w:ind w:left="0" w:firstLine="0"/>
        <w:rPr>
          <w:rFonts w:cs="Times New Roman"/>
          <w:i/>
          <w:szCs w:val="24"/>
          <w:highlight w:val="yellow"/>
        </w:rPr>
      </w:pPr>
    </w:p>
    <w:permEnd w:id="1128084488"/>
    <w:p w14:paraId="47FFE416" w14:textId="77777777" w:rsidR="00325A44" w:rsidRDefault="00325A44" w:rsidP="00325A44">
      <w:pPr>
        <w:spacing w:before="120" w:after="0"/>
        <w:ind w:left="0" w:firstLine="0"/>
        <w:rPr>
          <w:rFonts w:cs="Times New Roman"/>
          <w:szCs w:val="24"/>
        </w:rPr>
      </w:pPr>
    </w:p>
    <w:p w14:paraId="3EDE08D1" w14:textId="77777777" w:rsidR="001C0678" w:rsidRPr="001C0678" w:rsidRDefault="001C0678" w:rsidP="00325A44">
      <w:pPr>
        <w:spacing w:before="120" w:after="0"/>
        <w:ind w:left="0" w:firstLine="0"/>
        <w:rPr>
          <w:rFonts w:cs="Times New Roman"/>
          <w:szCs w:val="24"/>
        </w:rPr>
      </w:pPr>
    </w:p>
    <w:p w14:paraId="6705182F" w14:textId="77777777" w:rsidR="001C0678" w:rsidRPr="001C0678" w:rsidRDefault="001C0678" w:rsidP="001C0678">
      <w:pPr>
        <w:spacing w:before="120" w:after="0"/>
        <w:ind w:left="0" w:firstLine="0"/>
        <w:rPr>
          <w:rFonts w:cs="Times New Roman"/>
          <w:b/>
          <w:szCs w:val="24"/>
        </w:rPr>
      </w:pPr>
      <w:r>
        <w:rPr>
          <w:rFonts w:cs="Times New Roman"/>
          <w:b/>
          <w:szCs w:val="24"/>
        </w:rPr>
        <w:t>Council</w:t>
      </w:r>
      <w:r w:rsidRPr="001C0678">
        <w:rPr>
          <w:rFonts w:cs="Times New Roman"/>
          <w:b/>
          <w:szCs w:val="24"/>
        </w:rPr>
        <w:t>:</w:t>
      </w:r>
    </w:p>
    <w:p w14:paraId="497DB03F" w14:textId="77777777" w:rsidR="001C0678" w:rsidRPr="001C0678" w:rsidRDefault="001C0678" w:rsidP="001C0678">
      <w:pPr>
        <w:spacing w:before="120" w:after="0"/>
        <w:ind w:left="0" w:firstLine="0"/>
        <w:rPr>
          <w:rFonts w:cs="Times New Roman"/>
          <w:szCs w:val="24"/>
        </w:rPr>
      </w:pPr>
      <w:permStart w:id="1639329880" w:edGrp="everyone"/>
      <w:r w:rsidRPr="001C0678">
        <w:rPr>
          <w:rFonts w:cs="Times New Roman"/>
          <w:szCs w:val="24"/>
          <w:highlight w:val="lightGray"/>
        </w:rPr>
        <w:t>&lt;</w:t>
      </w:r>
      <w:r w:rsidR="00CD1056">
        <w:rPr>
          <w:rFonts w:cs="Times New Roman"/>
          <w:szCs w:val="24"/>
          <w:highlight w:val="lightGray"/>
        </w:rPr>
        <w:t>I</w:t>
      </w:r>
      <w:r w:rsidRPr="001C0678">
        <w:rPr>
          <w:rFonts w:cs="Times New Roman"/>
          <w:szCs w:val="24"/>
          <w:highlight w:val="lightGray"/>
        </w:rPr>
        <w:t xml:space="preserve">nsert </w:t>
      </w:r>
      <w:r w:rsidR="000C329D">
        <w:rPr>
          <w:rFonts w:cs="Times New Roman"/>
          <w:szCs w:val="24"/>
          <w:highlight w:val="lightGray"/>
        </w:rPr>
        <w:t xml:space="preserve">applicable </w:t>
      </w:r>
      <w:r w:rsidRPr="001C0678">
        <w:rPr>
          <w:rFonts w:cs="Times New Roman"/>
          <w:szCs w:val="24"/>
          <w:highlight w:val="lightGray"/>
        </w:rPr>
        <w:t>Council Execution Block&gt;</w:t>
      </w:r>
    </w:p>
    <w:p w14:paraId="75DF2D50" w14:textId="77777777" w:rsidR="001C0678" w:rsidRPr="001C0678" w:rsidRDefault="001C0678" w:rsidP="00592A8F">
      <w:pPr>
        <w:spacing w:before="0" w:after="0"/>
        <w:ind w:left="0" w:firstLine="0"/>
        <w:rPr>
          <w:rFonts w:cs="Times New Roman"/>
          <w:i/>
          <w:szCs w:val="24"/>
        </w:rPr>
      </w:pPr>
    </w:p>
    <w:permEnd w:id="1639329880"/>
    <w:p w14:paraId="0DDA3A65" w14:textId="77777777" w:rsidR="0058299E" w:rsidRPr="00CF27CA" w:rsidRDefault="0058299E" w:rsidP="009170D4">
      <w:pPr>
        <w:pageBreakBefore/>
        <w:ind w:left="0" w:firstLine="0"/>
        <w:jc w:val="center"/>
        <w:rPr>
          <w:b/>
          <w:sz w:val="20"/>
        </w:rPr>
      </w:pPr>
      <w:r w:rsidRPr="001A3F94">
        <w:rPr>
          <w:b/>
          <w:sz w:val="20"/>
        </w:rPr>
        <w:lastRenderedPageBreak/>
        <w:t xml:space="preserve">Attachment 1 </w:t>
      </w:r>
      <w:r w:rsidR="00F91218">
        <w:rPr>
          <w:b/>
          <w:sz w:val="20"/>
        </w:rPr>
        <w:t>–</w:t>
      </w:r>
      <w:r w:rsidRPr="001A3F94">
        <w:rPr>
          <w:b/>
          <w:sz w:val="20"/>
        </w:rPr>
        <w:t xml:space="preserve"> </w:t>
      </w:r>
      <w:r w:rsidR="00F91218">
        <w:rPr>
          <w:b/>
          <w:sz w:val="20"/>
        </w:rPr>
        <w:t xml:space="preserve">Funding </w:t>
      </w:r>
      <w:r w:rsidRPr="001A3F94">
        <w:rPr>
          <w:b/>
          <w:sz w:val="20"/>
        </w:rPr>
        <w:t>Details</w:t>
      </w:r>
      <w:r w:rsidR="009E64EE">
        <w:rPr>
          <w:b/>
          <w:sz w:val="20"/>
        </w:rPr>
        <w:t xml:space="preserve"> </w:t>
      </w:r>
    </w:p>
    <w:tbl>
      <w:tblPr>
        <w:tblW w:w="1034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6"/>
        <w:gridCol w:w="2835"/>
        <w:gridCol w:w="6237"/>
      </w:tblGrid>
      <w:tr w:rsidR="0058299E" w:rsidRPr="001A3F94" w14:paraId="5BCFBE68" w14:textId="77777777" w:rsidTr="00494F2C">
        <w:tc>
          <w:tcPr>
            <w:tcW w:w="1276" w:type="dxa"/>
          </w:tcPr>
          <w:p w14:paraId="07FEF090" w14:textId="77777777" w:rsidR="0058299E" w:rsidRPr="001A3F94" w:rsidRDefault="0058299E" w:rsidP="009C7F19">
            <w:pPr>
              <w:keepLines/>
              <w:numPr>
                <w:ilvl w:val="0"/>
                <w:numId w:val="2"/>
              </w:numPr>
              <w:spacing w:before="120"/>
              <w:rPr>
                <w:b/>
                <w:sz w:val="20"/>
              </w:rPr>
            </w:pPr>
          </w:p>
        </w:tc>
        <w:tc>
          <w:tcPr>
            <w:tcW w:w="2835" w:type="dxa"/>
          </w:tcPr>
          <w:p w14:paraId="5A5F7CCF" w14:textId="77777777" w:rsidR="0058299E" w:rsidRPr="001A3F94" w:rsidRDefault="00244C63" w:rsidP="009938AF">
            <w:pPr>
              <w:spacing w:before="120"/>
              <w:ind w:left="33" w:firstLine="0"/>
              <w:rPr>
                <w:b/>
                <w:sz w:val="20"/>
              </w:rPr>
            </w:pPr>
            <w:r>
              <w:rPr>
                <w:b/>
                <w:sz w:val="20"/>
              </w:rPr>
              <w:t>Council</w:t>
            </w:r>
          </w:p>
        </w:tc>
        <w:tc>
          <w:tcPr>
            <w:tcW w:w="6237" w:type="dxa"/>
          </w:tcPr>
          <w:p w14:paraId="1C43E964" w14:textId="77777777" w:rsidR="0058299E" w:rsidRPr="0047563F" w:rsidRDefault="009E209A" w:rsidP="009938AF">
            <w:pPr>
              <w:spacing w:before="120"/>
              <w:ind w:left="0" w:hanging="54"/>
              <w:rPr>
                <w:sz w:val="20"/>
              </w:rPr>
            </w:pPr>
            <w:permStart w:id="1808553548" w:edGrp="everyone"/>
            <w:r>
              <w:rPr>
                <w:sz w:val="20"/>
                <w:highlight w:val="yellow"/>
              </w:rPr>
              <w:t>&lt;</w:t>
            </w:r>
            <w:r w:rsidR="0058299E">
              <w:rPr>
                <w:sz w:val="20"/>
                <w:highlight w:val="yellow"/>
              </w:rPr>
              <w:t>insert name</w:t>
            </w:r>
            <w:r>
              <w:rPr>
                <w:sz w:val="20"/>
                <w:highlight w:val="yellow"/>
              </w:rPr>
              <w:t>&gt;</w:t>
            </w:r>
            <w:permEnd w:id="1808553548"/>
            <w:r w:rsidR="00BA2E73">
              <w:rPr>
                <w:sz w:val="20"/>
              </w:rPr>
              <w:t>,</w:t>
            </w:r>
            <w:r w:rsidR="00A106C7">
              <w:rPr>
                <w:sz w:val="20"/>
              </w:rPr>
              <w:t xml:space="preserve"> </w:t>
            </w:r>
            <w:r w:rsidR="0047563F" w:rsidRPr="0047563F">
              <w:rPr>
                <w:sz w:val="20"/>
              </w:rPr>
              <w:t xml:space="preserve">being a body corporate </w:t>
            </w:r>
            <w:r w:rsidR="00E57979">
              <w:rPr>
                <w:sz w:val="20"/>
              </w:rPr>
              <w:t xml:space="preserve">established </w:t>
            </w:r>
            <w:r w:rsidR="0047563F" w:rsidRPr="0047563F">
              <w:rPr>
                <w:sz w:val="20"/>
              </w:rPr>
              <w:t xml:space="preserve">under the </w:t>
            </w:r>
            <w:r w:rsidR="0047563F" w:rsidRPr="0047563F">
              <w:rPr>
                <w:i/>
                <w:sz w:val="20"/>
              </w:rPr>
              <w:t xml:space="preserve">Local Government Act 1999 </w:t>
            </w:r>
            <w:r w:rsidR="0047563F" w:rsidRPr="0047563F">
              <w:rPr>
                <w:sz w:val="20"/>
              </w:rPr>
              <w:t>(SA)</w:t>
            </w:r>
          </w:p>
          <w:p w14:paraId="745D7326" w14:textId="77777777" w:rsidR="00CC45C4" w:rsidRDefault="00CC45C4" w:rsidP="00CC45C4">
            <w:pPr>
              <w:spacing w:before="120"/>
              <w:ind w:left="0" w:hanging="54"/>
              <w:rPr>
                <w:sz w:val="20"/>
                <w:highlight w:val="yellow"/>
              </w:rPr>
            </w:pPr>
            <w:permStart w:id="937045829" w:edGrp="everyone"/>
            <w:r>
              <w:rPr>
                <w:sz w:val="20"/>
                <w:highlight w:val="yellow"/>
              </w:rPr>
              <w:t>&lt;insert ABN&gt;</w:t>
            </w:r>
          </w:p>
          <w:p w14:paraId="40176022" w14:textId="77777777" w:rsidR="0058299E" w:rsidRPr="001A3F94" w:rsidRDefault="009E209A" w:rsidP="009938AF">
            <w:pPr>
              <w:spacing w:before="120"/>
              <w:ind w:left="0" w:hanging="54"/>
              <w:rPr>
                <w:sz w:val="20"/>
                <w:highlight w:val="yellow"/>
              </w:rPr>
            </w:pPr>
            <w:r>
              <w:rPr>
                <w:sz w:val="20"/>
                <w:highlight w:val="yellow"/>
              </w:rPr>
              <w:t>&lt;</w:t>
            </w:r>
            <w:r w:rsidR="0058299E">
              <w:rPr>
                <w:sz w:val="20"/>
                <w:highlight w:val="yellow"/>
              </w:rPr>
              <w:t>insert address</w:t>
            </w:r>
            <w:r>
              <w:rPr>
                <w:sz w:val="20"/>
                <w:highlight w:val="yellow"/>
              </w:rPr>
              <w:t>&gt;</w:t>
            </w:r>
            <w:permEnd w:id="937045829"/>
          </w:p>
        </w:tc>
      </w:tr>
      <w:tr w:rsidR="0058299E" w:rsidRPr="001A3F94" w14:paraId="1FF68912" w14:textId="77777777" w:rsidTr="00494F2C">
        <w:tc>
          <w:tcPr>
            <w:tcW w:w="1276" w:type="dxa"/>
          </w:tcPr>
          <w:p w14:paraId="4BC8959D" w14:textId="77777777" w:rsidR="0058299E" w:rsidRPr="001A3F94" w:rsidRDefault="0058299E" w:rsidP="009C7F19">
            <w:pPr>
              <w:keepLines/>
              <w:numPr>
                <w:ilvl w:val="0"/>
                <w:numId w:val="2"/>
              </w:numPr>
              <w:spacing w:before="120"/>
              <w:rPr>
                <w:b/>
                <w:sz w:val="20"/>
              </w:rPr>
            </w:pPr>
          </w:p>
        </w:tc>
        <w:tc>
          <w:tcPr>
            <w:tcW w:w="2835" w:type="dxa"/>
          </w:tcPr>
          <w:p w14:paraId="69208F36" w14:textId="77777777" w:rsidR="0058299E" w:rsidRPr="001A3F94" w:rsidRDefault="00314F7B" w:rsidP="009938AF">
            <w:pPr>
              <w:spacing w:before="120"/>
              <w:ind w:left="33" w:firstLine="0"/>
              <w:rPr>
                <w:b/>
                <w:sz w:val="20"/>
              </w:rPr>
            </w:pPr>
            <w:r>
              <w:rPr>
                <w:b/>
                <w:sz w:val="20"/>
              </w:rPr>
              <w:t>Recipient</w:t>
            </w:r>
          </w:p>
        </w:tc>
        <w:tc>
          <w:tcPr>
            <w:tcW w:w="6237" w:type="dxa"/>
          </w:tcPr>
          <w:p w14:paraId="2122E907" w14:textId="77777777" w:rsidR="0058299E" w:rsidRDefault="009E209A" w:rsidP="009938AF">
            <w:pPr>
              <w:spacing w:before="120"/>
              <w:ind w:left="0" w:hanging="54"/>
              <w:rPr>
                <w:sz w:val="20"/>
                <w:highlight w:val="yellow"/>
              </w:rPr>
            </w:pPr>
            <w:permStart w:id="1220963033" w:edGrp="everyone"/>
            <w:r>
              <w:rPr>
                <w:sz w:val="20"/>
                <w:highlight w:val="yellow"/>
              </w:rPr>
              <w:t>&lt;</w:t>
            </w:r>
            <w:r w:rsidR="0058299E">
              <w:rPr>
                <w:sz w:val="20"/>
                <w:highlight w:val="yellow"/>
              </w:rPr>
              <w:t>insert name</w:t>
            </w:r>
            <w:r>
              <w:rPr>
                <w:sz w:val="20"/>
                <w:highlight w:val="yellow"/>
              </w:rPr>
              <w:t>&gt;</w:t>
            </w:r>
          </w:p>
          <w:p w14:paraId="53528649" w14:textId="77777777" w:rsidR="007C032E" w:rsidRPr="001A3F94" w:rsidRDefault="009E209A" w:rsidP="007C032E">
            <w:pPr>
              <w:spacing w:before="120"/>
              <w:ind w:left="0" w:hanging="54"/>
              <w:rPr>
                <w:sz w:val="20"/>
                <w:highlight w:val="yellow"/>
              </w:rPr>
            </w:pPr>
            <w:r>
              <w:rPr>
                <w:sz w:val="20"/>
                <w:highlight w:val="yellow"/>
              </w:rPr>
              <w:t>&lt;</w:t>
            </w:r>
            <w:r w:rsidR="0058299E">
              <w:rPr>
                <w:sz w:val="20"/>
                <w:highlight w:val="yellow"/>
              </w:rPr>
              <w:t>insert address</w:t>
            </w:r>
            <w:r>
              <w:rPr>
                <w:sz w:val="20"/>
                <w:highlight w:val="yellow"/>
              </w:rPr>
              <w:t>&gt;</w:t>
            </w:r>
            <w:permEnd w:id="1220963033"/>
          </w:p>
        </w:tc>
      </w:tr>
      <w:tr w:rsidR="009A71AE" w:rsidRPr="001A3F94" w14:paraId="35F4BB7F" w14:textId="77777777" w:rsidTr="00494F2C">
        <w:tc>
          <w:tcPr>
            <w:tcW w:w="1276" w:type="dxa"/>
          </w:tcPr>
          <w:p w14:paraId="4FF53641" w14:textId="77777777" w:rsidR="009A71AE" w:rsidRPr="001A3F94" w:rsidRDefault="009A71AE" w:rsidP="009A71AE">
            <w:pPr>
              <w:keepLines/>
              <w:numPr>
                <w:ilvl w:val="0"/>
                <w:numId w:val="2"/>
              </w:numPr>
              <w:spacing w:before="120"/>
              <w:rPr>
                <w:b/>
                <w:sz w:val="20"/>
              </w:rPr>
            </w:pPr>
          </w:p>
        </w:tc>
        <w:tc>
          <w:tcPr>
            <w:tcW w:w="2835" w:type="dxa"/>
          </w:tcPr>
          <w:p w14:paraId="0D2F36BB" w14:textId="77777777" w:rsidR="009A71AE" w:rsidRPr="001A3F94" w:rsidRDefault="009A71AE" w:rsidP="009A71AE">
            <w:pPr>
              <w:spacing w:before="120"/>
              <w:ind w:left="33" w:firstLine="0"/>
              <w:rPr>
                <w:b/>
                <w:sz w:val="20"/>
              </w:rPr>
            </w:pPr>
            <w:r>
              <w:rPr>
                <w:b/>
                <w:sz w:val="20"/>
              </w:rPr>
              <w:t xml:space="preserve">Recipient’s </w:t>
            </w:r>
            <w:r w:rsidRPr="001A3F94">
              <w:rPr>
                <w:b/>
                <w:sz w:val="20"/>
              </w:rPr>
              <w:t>ABN</w:t>
            </w:r>
          </w:p>
        </w:tc>
        <w:tc>
          <w:tcPr>
            <w:tcW w:w="6237" w:type="dxa"/>
          </w:tcPr>
          <w:p w14:paraId="6753529D" w14:textId="77777777" w:rsidR="009A71AE" w:rsidRDefault="009A71AE" w:rsidP="009A71AE">
            <w:pPr>
              <w:spacing w:before="120"/>
              <w:ind w:left="0" w:hanging="54"/>
              <w:rPr>
                <w:sz w:val="20"/>
                <w:highlight w:val="yellow"/>
              </w:rPr>
            </w:pPr>
            <w:permStart w:id="1336679073" w:edGrp="everyone"/>
            <w:r>
              <w:rPr>
                <w:sz w:val="20"/>
                <w:highlight w:val="yellow"/>
              </w:rPr>
              <w:t>Recipient has an ABN</w:t>
            </w:r>
          </w:p>
          <w:p w14:paraId="02953119" w14:textId="77777777" w:rsidR="009A71AE" w:rsidRDefault="009A71AE" w:rsidP="009A71AE">
            <w:pPr>
              <w:spacing w:before="120"/>
              <w:ind w:left="0" w:hanging="54"/>
              <w:rPr>
                <w:sz w:val="20"/>
                <w:highlight w:val="yellow"/>
              </w:rPr>
            </w:pPr>
            <w:r w:rsidRPr="00E77E6E">
              <w:rPr>
                <w:sz w:val="20"/>
                <w:highlight w:val="yellow"/>
              </w:rPr>
              <w:t>&lt;Yes/No&gt;</w:t>
            </w:r>
          </w:p>
          <w:p w14:paraId="30893A50" w14:textId="77777777" w:rsidR="009A71AE" w:rsidRDefault="009A71AE" w:rsidP="009A71AE">
            <w:pPr>
              <w:spacing w:before="120"/>
              <w:ind w:left="0" w:hanging="54"/>
              <w:rPr>
                <w:sz w:val="20"/>
              </w:rPr>
            </w:pPr>
            <w:r>
              <w:rPr>
                <w:sz w:val="20"/>
                <w:highlight w:val="yellow"/>
              </w:rPr>
              <w:t>&lt;</w:t>
            </w:r>
            <w:r w:rsidRPr="001A3F94">
              <w:rPr>
                <w:sz w:val="20"/>
                <w:highlight w:val="yellow"/>
              </w:rPr>
              <w:t>insert</w:t>
            </w:r>
            <w:r>
              <w:rPr>
                <w:sz w:val="20"/>
                <w:highlight w:val="yellow"/>
              </w:rPr>
              <w:t xml:space="preserve"> ABN &gt;</w:t>
            </w:r>
          </w:p>
          <w:permEnd w:id="1336679073"/>
          <w:p w14:paraId="1B8EEBAE" w14:textId="77777777" w:rsidR="009A71AE" w:rsidRPr="00E77E6E" w:rsidRDefault="009A71AE" w:rsidP="009A71AE">
            <w:pPr>
              <w:spacing w:before="120"/>
              <w:ind w:left="0" w:hanging="54"/>
              <w:rPr>
                <w:sz w:val="20"/>
              </w:rPr>
            </w:pPr>
            <w:r w:rsidRPr="00E77E6E">
              <w:rPr>
                <w:sz w:val="20"/>
              </w:rPr>
              <w:t>Registered for GST:</w:t>
            </w:r>
          </w:p>
          <w:p w14:paraId="54F429CF" w14:textId="77777777" w:rsidR="009A71AE" w:rsidRPr="001A3F94" w:rsidRDefault="009A71AE" w:rsidP="009A71AE">
            <w:pPr>
              <w:spacing w:before="120"/>
              <w:ind w:left="0" w:hanging="54"/>
              <w:rPr>
                <w:b/>
                <w:sz w:val="20"/>
              </w:rPr>
            </w:pPr>
            <w:permStart w:id="1693143090" w:edGrp="everyone"/>
            <w:r w:rsidRPr="00E77E6E">
              <w:rPr>
                <w:sz w:val="20"/>
                <w:highlight w:val="yellow"/>
              </w:rPr>
              <w:t>&lt;Yes/No&gt;</w:t>
            </w:r>
            <w:permEnd w:id="1693143090"/>
          </w:p>
        </w:tc>
      </w:tr>
      <w:tr w:rsidR="0058299E" w:rsidRPr="001A3F94" w14:paraId="2AA878CC" w14:textId="77777777" w:rsidTr="00494F2C">
        <w:tc>
          <w:tcPr>
            <w:tcW w:w="1276" w:type="dxa"/>
          </w:tcPr>
          <w:p w14:paraId="08C9D40D" w14:textId="77777777" w:rsidR="0058299E" w:rsidRPr="001A3F94" w:rsidRDefault="0058299E" w:rsidP="009C7F19">
            <w:pPr>
              <w:keepLines/>
              <w:numPr>
                <w:ilvl w:val="0"/>
                <w:numId w:val="2"/>
              </w:numPr>
              <w:spacing w:before="120"/>
              <w:rPr>
                <w:b/>
                <w:sz w:val="20"/>
              </w:rPr>
            </w:pPr>
            <w:permStart w:id="88823883" w:edGrp="everyone" w:colFirst="2" w:colLast="2"/>
          </w:p>
        </w:tc>
        <w:tc>
          <w:tcPr>
            <w:tcW w:w="2835" w:type="dxa"/>
          </w:tcPr>
          <w:p w14:paraId="41D8B331" w14:textId="77777777" w:rsidR="0058299E" w:rsidRPr="001A3F94" w:rsidRDefault="00732AB1" w:rsidP="009938AF">
            <w:pPr>
              <w:spacing w:before="120"/>
              <w:ind w:left="33" w:firstLine="0"/>
              <w:rPr>
                <w:b/>
                <w:sz w:val="20"/>
              </w:rPr>
            </w:pPr>
            <w:r>
              <w:rPr>
                <w:b/>
                <w:sz w:val="20"/>
              </w:rPr>
              <w:t xml:space="preserve">Commencement Date </w:t>
            </w:r>
          </w:p>
        </w:tc>
        <w:tc>
          <w:tcPr>
            <w:tcW w:w="6237" w:type="dxa"/>
          </w:tcPr>
          <w:p w14:paraId="315F28AE" w14:textId="77777777" w:rsidR="009E00ED" w:rsidRPr="006634B7" w:rsidRDefault="009E209A" w:rsidP="006634B7">
            <w:pPr>
              <w:spacing w:before="120"/>
              <w:ind w:left="0" w:hanging="54"/>
              <w:rPr>
                <w:sz w:val="20"/>
              </w:rPr>
            </w:pPr>
            <w:r>
              <w:rPr>
                <w:sz w:val="20"/>
                <w:highlight w:val="yellow"/>
              </w:rPr>
              <w:t>&lt;</w:t>
            </w:r>
            <w:r w:rsidR="0058299E" w:rsidRPr="001A3F94">
              <w:rPr>
                <w:sz w:val="20"/>
                <w:highlight w:val="yellow"/>
              </w:rPr>
              <w:t>insert</w:t>
            </w:r>
            <w:r w:rsidR="00732AB1">
              <w:rPr>
                <w:sz w:val="20"/>
                <w:highlight w:val="yellow"/>
              </w:rPr>
              <w:t xml:space="preserve"> date</w:t>
            </w:r>
            <w:r>
              <w:rPr>
                <w:sz w:val="20"/>
                <w:highlight w:val="yellow"/>
              </w:rPr>
              <w:t>&gt;</w:t>
            </w:r>
          </w:p>
        </w:tc>
      </w:tr>
      <w:tr w:rsidR="00F50D63" w:rsidRPr="001A3F94" w14:paraId="667E29C2" w14:textId="77777777" w:rsidTr="00494F2C">
        <w:tc>
          <w:tcPr>
            <w:tcW w:w="1276" w:type="dxa"/>
          </w:tcPr>
          <w:p w14:paraId="1C2EFEEE" w14:textId="77777777" w:rsidR="00F50D63" w:rsidRPr="001A3F94" w:rsidRDefault="00F50D63" w:rsidP="009C7F19">
            <w:pPr>
              <w:keepLines/>
              <w:numPr>
                <w:ilvl w:val="0"/>
                <w:numId w:val="2"/>
              </w:numPr>
              <w:spacing w:before="120"/>
              <w:rPr>
                <w:b/>
                <w:sz w:val="20"/>
              </w:rPr>
            </w:pPr>
            <w:permStart w:id="277890049" w:edGrp="everyone" w:colFirst="2" w:colLast="2"/>
            <w:permEnd w:id="88823883"/>
          </w:p>
        </w:tc>
        <w:tc>
          <w:tcPr>
            <w:tcW w:w="2835" w:type="dxa"/>
          </w:tcPr>
          <w:p w14:paraId="51F6BB9D" w14:textId="77777777" w:rsidR="00F50D63" w:rsidRDefault="00F50D63" w:rsidP="009938AF">
            <w:pPr>
              <w:spacing w:before="120"/>
              <w:ind w:left="33" w:firstLine="0"/>
              <w:rPr>
                <w:b/>
                <w:sz w:val="20"/>
              </w:rPr>
            </w:pPr>
            <w:r>
              <w:rPr>
                <w:b/>
                <w:sz w:val="20"/>
              </w:rPr>
              <w:t>Expiry Date</w:t>
            </w:r>
          </w:p>
        </w:tc>
        <w:tc>
          <w:tcPr>
            <w:tcW w:w="6237" w:type="dxa"/>
          </w:tcPr>
          <w:p w14:paraId="018856FF" w14:textId="77777777" w:rsidR="00F50D63" w:rsidDel="00732AB1" w:rsidRDefault="00F50D63" w:rsidP="009938AF">
            <w:pPr>
              <w:spacing w:before="120"/>
              <w:ind w:left="0" w:hanging="54"/>
              <w:rPr>
                <w:sz w:val="20"/>
              </w:rPr>
            </w:pPr>
            <w:r>
              <w:rPr>
                <w:sz w:val="20"/>
                <w:highlight w:val="yellow"/>
              </w:rPr>
              <w:t>&lt;</w:t>
            </w:r>
            <w:r w:rsidRPr="001A3F94">
              <w:rPr>
                <w:sz w:val="20"/>
                <w:highlight w:val="yellow"/>
              </w:rPr>
              <w:t>insert</w:t>
            </w:r>
            <w:r>
              <w:rPr>
                <w:sz w:val="20"/>
                <w:highlight w:val="yellow"/>
              </w:rPr>
              <w:t xml:space="preserve"> date&gt;</w:t>
            </w:r>
          </w:p>
        </w:tc>
      </w:tr>
      <w:tr w:rsidR="00F50D63" w:rsidRPr="001A3F94" w14:paraId="537E84D6" w14:textId="77777777" w:rsidTr="00494F2C">
        <w:tc>
          <w:tcPr>
            <w:tcW w:w="1276" w:type="dxa"/>
          </w:tcPr>
          <w:p w14:paraId="1114EF5E" w14:textId="77777777" w:rsidR="00F50D63" w:rsidRPr="001A3F94" w:rsidRDefault="00F50D63" w:rsidP="009C7F19">
            <w:pPr>
              <w:keepLines/>
              <w:numPr>
                <w:ilvl w:val="0"/>
                <w:numId w:val="2"/>
              </w:numPr>
              <w:spacing w:before="120"/>
              <w:rPr>
                <w:b/>
                <w:sz w:val="20"/>
              </w:rPr>
            </w:pPr>
            <w:permStart w:id="837557394" w:edGrp="everyone" w:colFirst="2" w:colLast="2"/>
            <w:permEnd w:id="277890049"/>
          </w:p>
        </w:tc>
        <w:tc>
          <w:tcPr>
            <w:tcW w:w="2835" w:type="dxa"/>
          </w:tcPr>
          <w:p w14:paraId="6B2F99B3" w14:textId="77777777" w:rsidR="00F50D63" w:rsidRDefault="00F50D63" w:rsidP="009938AF">
            <w:pPr>
              <w:spacing w:before="120"/>
              <w:ind w:left="33" w:firstLine="0"/>
              <w:rPr>
                <w:b/>
                <w:sz w:val="20"/>
              </w:rPr>
            </w:pPr>
            <w:r>
              <w:rPr>
                <w:b/>
                <w:sz w:val="20"/>
              </w:rPr>
              <w:t>Extension Period(s)</w:t>
            </w:r>
          </w:p>
        </w:tc>
        <w:tc>
          <w:tcPr>
            <w:tcW w:w="6237" w:type="dxa"/>
          </w:tcPr>
          <w:p w14:paraId="1C285CD8" w14:textId="77777777" w:rsidR="00F50D63" w:rsidRPr="003015C3" w:rsidDel="00732AB1" w:rsidRDefault="00F50D63" w:rsidP="009938AF">
            <w:pPr>
              <w:spacing w:before="120"/>
              <w:ind w:left="0" w:hanging="54"/>
              <w:rPr>
                <w:sz w:val="20"/>
              </w:rPr>
            </w:pPr>
            <w:r w:rsidRPr="00F50D63">
              <w:rPr>
                <w:sz w:val="20"/>
                <w:highlight w:val="yellow"/>
              </w:rPr>
              <w:t>&lt;insert period(s) or “not applicable”&gt;</w:t>
            </w:r>
          </w:p>
        </w:tc>
      </w:tr>
      <w:permEnd w:id="837557394"/>
      <w:tr w:rsidR="00D47DEA" w:rsidRPr="001A3F94" w14:paraId="1F305170" w14:textId="77777777" w:rsidTr="00494F2C">
        <w:trPr>
          <w:trHeight w:val="542"/>
        </w:trPr>
        <w:tc>
          <w:tcPr>
            <w:tcW w:w="1276" w:type="dxa"/>
          </w:tcPr>
          <w:p w14:paraId="37BAF2B0" w14:textId="77777777" w:rsidR="00D47DEA" w:rsidRPr="001A3F94" w:rsidRDefault="00D47DEA" w:rsidP="009C7F19">
            <w:pPr>
              <w:keepLines/>
              <w:numPr>
                <w:ilvl w:val="0"/>
                <w:numId w:val="2"/>
              </w:numPr>
              <w:spacing w:before="120"/>
              <w:rPr>
                <w:b/>
                <w:sz w:val="20"/>
              </w:rPr>
            </w:pPr>
          </w:p>
        </w:tc>
        <w:tc>
          <w:tcPr>
            <w:tcW w:w="2835" w:type="dxa"/>
          </w:tcPr>
          <w:p w14:paraId="19FD27D3" w14:textId="77777777" w:rsidR="00D47DEA" w:rsidRDefault="00D47DEA" w:rsidP="000700FA">
            <w:pPr>
              <w:spacing w:before="120"/>
              <w:ind w:left="33" w:firstLine="0"/>
              <w:rPr>
                <w:b/>
                <w:sz w:val="20"/>
              </w:rPr>
            </w:pPr>
            <w:r>
              <w:rPr>
                <w:b/>
                <w:sz w:val="20"/>
              </w:rPr>
              <w:t>Contact Persons</w:t>
            </w:r>
          </w:p>
        </w:tc>
        <w:tc>
          <w:tcPr>
            <w:tcW w:w="6237" w:type="dxa"/>
          </w:tcPr>
          <w:p w14:paraId="1FED93FC" w14:textId="77777777" w:rsidR="00D47DEA" w:rsidRPr="001A3F94" w:rsidRDefault="00244C63" w:rsidP="00D47DEA">
            <w:pPr>
              <w:spacing w:before="120"/>
              <w:ind w:left="0" w:hanging="54"/>
              <w:rPr>
                <w:sz w:val="20"/>
              </w:rPr>
            </w:pPr>
            <w:r>
              <w:rPr>
                <w:sz w:val="20"/>
              </w:rPr>
              <w:t>Council</w:t>
            </w:r>
            <w:r w:rsidR="00D47DEA" w:rsidRPr="001A3F94">
              <w:rPr>
                <w:sz w:val="20"/>
              </w:rPr>
              <w:t xml:space="preserve">:  </w:t>
            </w:r>
            <w:permStart w:id="9592537" w:edGrp="everyone"/>
            <w:r w:rsidR="00D47DEA">
              <w:rPr>
                <w:sz w:val="20"/>
                <w:highlight w:val="yellow"/>
              </w:rPr>
              <w:t>&lt;</w:t>
            </w:r>
            <w:r w:rsidR="00D47DEA" w:rsidRPr="001A3F94">
              <w:rPr>
                <w:sz w:val="20"/>
                <w:highlight w:val="yellow"/>
              </w:rPr>
              <w:t>insert</w:t>
            </w:r>
            <w:r w:rsidR="00D47DEA">
              <w:rPr>
                <w:sz w:val="20"/>
                <w:highlight w:val="yellow"/>
              </w:rPr>
              <w:t xml:space="preserve"> </w:t>
            </w:r>
            <w:r w:rsidR="00C877C6">
              <w:rPr>
                <w:sz w:val="20"/>
                <w:highlight w:val="yellow"/>
              </w:rPr>
              <w:t>contact details</w:t>
            </w:r>
            <w:r w:rsidR="00D47DEA">
              <w:rPr>
                <w:sz w:val="20"/>
                <w:highlight w:val="yellow"/>
              </w:rPr>
              <w:t>&gt;</w:t>
            </w:r>
            <w:permEnd w:id="9592537"/>
          </w:p>
          <w:p w14:paraId="7852E536" w14:textId="77777777" w:rsidR="00D47DEA" w:rsidRDefault="00835715" w:rsidP="00D47DEA">
            <w:pPr>
              <w:spacing w:before="120"/>
              <w:ind w:left="0" w:firstLine="0"/>
              <w:rPr>
                <w:sz w:val="20"/>
              </w:rPr>
            </w:pPr>
            <w:r>
              <w:rPr>
                <w:sz w:val="20"/>
              </w:rPr>
              <w:t>Recipient</w:t>
            </w:r>
            <w:r w:rsidR="00D47DEA" w:rsidRPr="001A3F94">
              <w:rPr>
                <w:sz w:val="20"/>
              </w:rPr>
              <w:t xml:space="preserve">: </w:t>
            </w:r>
            <w:permStart w:id="196153024" w:edGrp="everyone"/>
            <w:r w:rsidR="00D47DEA">
              <w:rPr>
                <w:sz w:val="20"/>
                <w:highlight w:val="yellow"/>
              </w:rPr>
              <w:t>&lt;</w:t>
            </w:r>
            <w:r w:rsidR="00D47DEA" w:rsidRPr="001A3F94">
              <w:rPr>
                <w:sz w:val="20"/>
                <w:highlight w:val="yellow"/>
              </w:rPr>
              <w:t>insert</w:t>
            </w:r>
            <w:r w:rsidR="00D47DEA">
              <w:rPr>
                <w:sz w:val="20"/>
                <w:highlight w:val="yellow"/>
              </w:rPr>
              <w:t xml:space="preserve"> </w:t>
            </w:r>
            <w:r w:rsidR="00C877C6">
              <w:rPr>
                <w:sz w:val="20"/>
                <w:highlight w:val="yellow"/>
              </w:rPr>
              <w:t>contact details</w:t>
            </w:r>
            <w:r w:rsidR="00D47DEA">
              <w:rPr>
                <w:sz w:val="20"/>
                <w:highlight w:val="yellow"/>
              </w:rPr>
              <w:t>&gt;</w:t>
            </w:r>
            <w:permEnd w:id="196153024"/>
          </w:p>
        </w:tc>
      </w:tr>
      <w:tr w:rsidR="00EC5D4E" w:rsidRPr="001A3F94" w14:paraId="3825A00F" w14:textId="77777777" w:rsidTr="00494F2C">
        <w:trPr>
          <w:trHeight w:val="542"/>
        </w:trPr>
        <w:tc>
          <w:tcPr>
            <w:tcW w:w="1276" w:type="dxa"/>
          </w:tcPr>
          <w:p w14:paraId="1BB1033E" w14:textId="77777777" w:rsidR="00EC5D4E" w:rsidRPr="001A3F94" w:rsidRDefault="00EC5D4E" w:rsidP="009C7F19">
            <w:pPr>
              <w:keepLines/>
              <w:numPr>
                <w:ilvl w:val="0"/>
                <w:numId w:val="2"/>
              </w:numPr>
              <w:spacing w:before="120"/>
              <w:rPr>
                <w:b/>
                <w:sz w:val="20"/>
              </w:rPr>
            </w:pPr>
            <w:permStart w:id="1065500850" w:edGrp="everyone" w:colFirst="2" w:colLast="2"/>
          </w:p>
        </w:tc>
        <w:tc>
          <w:tcPr>
            <w:tcW w:w="2835" w:type="dxa"/>
          </w:tcPr>
          <w:p w14:paraId="70D614EC" w14:textId="77777777" w:rsidR="00EC5D4E" w:rsidRDefault="0050732B" w:rsidP="0050732B">
            <w:pPr>
              <w:spacing w:before="120"/>
              <w:ind w:left="33" w:firstLine="0"/>
              <w:rPr>
                <w:b/>
                <w:sz w:val="20"/>
              </w:rPr>
            </w:pPr>
            <w:r>
              <w:rPr>
                <w:b/>
                <w:sz w:val="20"/>
              </w:rPr>
              <w:t xml:space="preserve">Funded Activities </w:t>
            </w:r>
          </w:p>
        </w:tc>
        <w:tc>
          <w:tcPr>
            <w:tcW w:w="6237" w:type="dxa"/>
          </w:tcPr>
          <w:p w14:paraId="5FED92CD" w14:textId="77777777" w:rsidR="00EC5D4E" w:rsidRDefault="00EC5D4E" w:rsidP="0050732B">
            <w:pPr>
              <w:spacing w:before="120"/>
              <w:ind w:left="0" w:hanging="54"/>
              <w:rPr>
                <w:sz w:val="20"/>
                <w:highlight w:val="yellow"/>
              </w:rPr>
            </w:pPr>
            <w:r>
              <w:rPr>
                <w:sz w:val="20"/>
                <w:highlight w:val="yellow"/>
              </w:rPr>
              <w:t xml:space="preserve">&lt;insert </w:t>
            </w:r>
            <w:r w:rsidR="000620AE">
              <w:rPr>
                <w:sz w:val="20"/>
                <w:highlight w:val="yellow"/>
              </w:rPr>
              <w:t xml:space="preserve">detail of the </w:t>
            </w:r>
            <w:r w:rsidR="0050732B">
              <w:rPr>
                <w:sz w:val="20"/>
                <w:highlight w:val="yellow"/>
              </w:rPr>
              <w:t xml:space="preserve">activities for which the Funding must be used </w:t>
            </w:r>
            <w:r>
              <w:rPr>
                <w:sz w:val="20"/>
                <w:highlight w:val="yellow"/>
              </w:rPr>
              <w:t>&gt;</w:t>
            </w:r>
          </w:p>
        </w:tc>
      </w:tr>
      <w:permEnd w:id="1065500850"/>
      <w:tr w:rsidR="00A04532" w:rsidRPr="001A3F94" w14:paraId="29517C64" w14:textId="77777777" w:rsidTr="00494F2C">
        <w:trPr>
          <w:trHeight w:val="542"/>
        </w:trPr>
        <w:tc>
          <w:tcPr>
            <w:tcW w:w="1276" w:type="dxa"/>
          </w:tcPr>
          <w:p w14:paraId="167A3445" w14:textId="77777777" w:rsidR="00A04532" w:rsidRPr="001A3F94" w:rsidRDefault="00A04532" w:rsidP="009C7F19">
            <w:pPr>
              <w:keepLines/>
              <w:numPr>
                <w:ilvl w:val="0"/>
                <w:numId w:val="2"/>
              </w:numPr>
              <w:spacing w:before="120"/>
              <w:rPr>
                <w:b/>
                <w:sz w:val="20"/>
              </w:rPr>
            </w:pPr>
          </w:p>
        </w:tc>
        <w:tc>
          <w:tcPr>
            <w:tcW w:w="2835" w:type="dxa"/>
          </w:tcPr>
          <w:p w14:paraId="69340638" w14:textId="77777777" w:rsidR="00A04532" w:rsidRPr="001A3F94" w:rsidRDefault="00825608" w:rsidP="00DC2C32">
            <w:pPr>
              <w:spacing w:before="120"/>
              <w:ind w:left="33" w:firstLine="0"/>
              <w:rPr>
                <w:b/>
                <w:sz w:val="20"/>
              </w:rPr>
            </w:pPr>
            <w:r>
              <w:rPr>
                <w:b/>
                <w:sz w:val="20"/>
              </w:rPr>
              <w:t>Reports</w:t>
            </w:r>
            <w:r w:rsidR="00D67D34">
              <w:rPr>
                <w:b/>
                <w:sz w:val="20"/>
              </w:rPr>
              <w:t xml:space="preserve"> and </w:t>
            </w:r>
            <w:r w:rsidR="00DC2C32">
              <w:rPr>
                <w:b/>
                <w:sz w:val="20"/>
              </w:rPr>
              <w:t>Meetings</w:t>
            </w:r>
          </w:p>
        </w:tc>
        <w:tc>
          <w:tcPr>
            <w:tcW w:w="6237" w:type="dxa"/>
          </w:tcPr>
          <w:p w14:paraId="0BDF734E" w14:textId="77777777" w:rsidR="00A04532" w:rsidRPr="001A3F94" w:rsidRDefault="00A04532" w:rsidP="009938AF">
            <w:pPr>
              <w:spacing w:before="120"/>
              <w:ind w:left="0" w:hanging="54"/>
              <w:rPr>
                <w:sz w:val="20"/>
              </w:rPr>
            </w:pPr>
            <w:permStart w:id="994321998" w:edGrp="everyone"/>
            <w:r>
              <w:rPr>
                <w:sz w:val="20"/>
                <w:highlight w:val="yellow"/>
              </w:rPr>
              <w:t>&lt;</w:t>
            </w:r>
            <w:r w:rsidRPr="001A3F94">
              <w:rPr>
                <w:sz w:val="20"/>
                <w:highlight w:val="yellow"/>
              </w:rPr>
              <w:t>insert description</w:t>
            </w:r>
            <w:r>
              <w:rPr>
                <w:sz w:val="20"/>
                <w:highlight w:val="yellow"/>
              </w:rPr>
              <w:t>&gt;</w:t>
            </w:r>
          </w:p>
          <w:p w14:paraId="16572C77" w14:textId="77777777" w:rsidR="00A04532" w:rsidRPr="001A3F94" w:rsidRDefault="00743E62" w:rsidP="00DC6EF1">
            <w:pPr>
              <w:spacing w:before="120"/>
              <w:ind w:left="0" w:hanging="54"/>
              <w:rPr>
                <w:sz w:val="20"/>
                <w:highlight w:val="yellow"/>
              </w:rPr>
            </w:pPr>
            <w:r>
              <w:rPr>
                <w:sz w:val="20"/>
                <w:highlight w:val="yellow"/>
              </w:rPr>
              <w:t>&lt;insert dates&gt;</w:t>
            </w:r>
            <w:permEnd w:id="994321998"/>
          </w:p>
        </w:tc>
      </w:tr>
      <w:tr w:rsidR="00A04532" w:rsidRPr="001A3F94" w14:paraId="40A5BCC7" w14:textId="77777777" w:rsidTr="00494F2C">
        <w:trPr>
          <w:trHeight w:val="542"/>
        </w:trPr>
        <w:tc>
          <w:tcPr>
            <w:tcW w:w="1276" w:type="dxa"/>
          </w:tcPr>
          <w:p w14:paraId="361DD3C8" w14:textId="77777777" w:rsidR="00A04532" w:rsidRPr="001A3F94" w:rsidRDefault="00A04532" w:rsidP="009C7F19">
            <w:pPr>
              <w:keepLines/>
              <w:numPr>
                <w:ilvl w:val="0"/>
                <w:numId w:val="2"/>
              </w:numPr>
              <w:spacing w:before="120"/>
              <w:rPr>
                <w:b/>
                <w:sz w:val="20"/>
              </w:rPr>
            </w:pPr>
          </w:p>
        </w:tc>
        <w:tc>
          <w:tcPr>
            <w:tcW w:w="2835" w:type="dxa"/>
          </w:tcPr>
          <w:p w14:paraId="31527620" w14:textId="77777777" w:rsidR="00A04532" w:rsidRPr="001A3F94" w:rsidRDefault="00B10806" w:rsidP="008B456E">
            <w:pPr>
              <w:spacing w:before="120"/>
              <w:ind w:left="33" w:firstLine="0"/>
              <w:rPr>
                <w:b/>
                <w:sz w:val="20"/>
              </w:rPr>
            </w:pPr>
            <w:r>
              <w:rPr>
                <w:b/>
                <w:sz w:val="20"/>
              </w:rPr>
              <w:t xml:space="preserve">Funding </w:t>
            </w:r>
          </w:p>
        </w:tc>
        <w:tc>
          <w:tcPr>
            <w:tcW w:w="6237" w:type="dxa"/>
          </w:tcPr>
          <w:p w14:paraId="438A74A1" w14:textId="77777777" w:rsidR="00CF6AA2" w:rsidRDefault="00A04532" w:rsidP="00942DA7">
            <w:pPr>
              <w:spacing w:before="120"/>
              <w:ind w:left="0" w:firstLine="0"/>
              <w:rPr>
                <w:sz w:val="20"/>
              </w:rPr>
            </w:pPr>
            <w:permStart w:id="362107976" w:edGrp="everyone"/>
            <w:r>
              <w:rPr>
                <w:sz w:val="20"/>
              </w:rPr>
              <w:t>$</w:t>
            </w:r>
            <w:r>
              <w:rPr>
                <w:sz w:val="20"/>
                <w:highlight w:val="yellow"/>
              </w:rPr>
              <w:t>&lt;</w:t>
            </w:r>
            <w:r w:rsidRPr="001A3F94">
              <w:rPr>
                <w:sz w:val="20"/>
                <w:highlight w:val="yellow"/>
              </w:rPr>
              <w:t>insert</w:t>
            </w:r>
            <w:r>
              <w:rPr>
                <w:sz w:val="20"/>
                <w:highlight w:val="yellow"/>
              </w:rPr>
              <w:t>&gt;</w:t>
            </w:r>
            <w:r w:rsidR="00F36F21">
              <w:rPr>
                <w:sz w:val="20"/>
              </w:rPr>
              <w:t xml:space="preserve"> </w:t>
            </w:r>
          </w:p>
          <w:p w14:paraId="31A91783" w14:textId="77777777" w:rsidR="00F36F21" w:rsidRDefault="00F36F21" w:rsidP="00F36F21">
            <w:pPr>
              <w:spacing w:before="120"/>
              <w:ind w:left="0" w:firstLine="0"/>
              <w:rPr>
                <w:color w:val="000000"/>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C01A9C">
              <w:rPr>
                <w:color w:val="000000"/>
                <w:sz w:val="20"/>
              </w:rPr>
            </w:r>
            <w:r w:rsidR="00C01A9C">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w:t>
            </w:r>
            <w:r w:rsidR="00C1639A">
              <w:rPr>
                <w:color w:val="000000"/>
                <w:sz w:val="20"/>
              </w:rPr>
              <w:t>GST</w:t>
            </w:r>
            <w:r w:rsidR="00AF6D0C">
              <w:rPr>
                <w:color w:val="000000"/>
                <w:sz w:val="20"/>
              </w:rPr>
              <w:t xml:space="preserve"> </w:t>
            </w:r>
            <w:r w:rsidR="000A04FC">
              <w:rPr>
                <w:color w:val="000000"/>
                <w:sz w:val="20"/>
              </w:rPr>
              <w:t xml:space="preserve">exclusive </w:t>
            </w:r>
          </w:p>
          <w:p w14:paraId="3EF7B9F5" w14:textId="77777777" w:rsidR="00815DB3" w:rsidRPr="00815DB3" w:rsidRDefault="00F36F21" w:rsidP="00C1639A">
            <w:pPr>
              <w:spacing w:before="120"/>
              <w:ind w:left="0" w:firstLine="0"/>
              <w:rPr>
                <w:b/>
                <w:sz w:val="20"/>
              </w:rPr>
            </w:pPr>
            <w:r>
              <w:rPr>
                <w:color w:val="000000"/>
                <w:sz w:val="20"/>
              </w:rPr>
              <w:fldChar w:fldCharType="begin">
                <w:ffData>
                  <w:name w:val="Check9"/>
                  <w:enabled/>
                  <w:calcOnExit w:val="0"/>
                  <w:checkBox>
                    <w:size w:val="26"/>
                    <w:default w:val="0"/>
                  </w:checkBox>
                </w:ffData>
              </w:fldChar>
            </w:r>
            <w:r>
              <w:rPr>
                <w:color w:val="000000"/>
                <w:sz w:val="20"/>
              </w:rPr>
              <w:instrText xml:space="preserve"> FORMCHECKBOX </w:instrText>
            </w:r>
            <w:r w:rsidR="00C01A9C">
              <w:rPr>
                <w:color w:val="000000"/>
                <w:sz w:val="20"/>
              </w:rPr>
            </w:r>
            <w:r w:rsidR="00C01A9C">
              <w:rPr>
                <w:color w:val="000000"/>
                <w:sz w:val="20"/>
              </w:rPr>
              <w:fldChar w:fldCharType="separate"/>
            </w:r>
            <w:r>
              <w:rPr>
                <w:color w:val="000000"/>
                <w:sz w:val="20"/>
              </w:rPr>
              <w:fldChar w:fldCharType="end"/>
            </w:r>
            <w:r w:rsidRPr="00B36AAC">
              <w:rPr>
                <w:color w:val="000000"/>
                <w:sz w:val="20"/>
              </w:rPr>
              <w:t xml:space="preserve"> </w:t>
            </w:r>
            <w:r>
              <w:rPr>
                <w:color w:val="000000"/>
                <w:sz w:val="20"/>
              </w:rPr>
              <w:t xml:space="preserve"> </w:t>
            </w:r>
            <w:r w:rsidR="00C1639A">
              <w:rPr>
                <w:color w:val="000000"/>
                <w:sz w:val="20"/>
              </w:rPr>
              <w:t xml:space="preserve">no GST </w:t>
            </w:r>
            <w:permEnd w:id="362107976"/>
          </w:p>
        </w:tc>
      </w:tr>
      <w:tr w:rsidR="00F951F4" w:rsidRPr="001A3F94" w14:paraId="00264CBD"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3147F0CA" w14:textId="77777777" w:rsidR="00F951F4" w:rsidRPr="001A3F94" w:rsidRDefault="00F951F4" w:rsidP="00F951F4">
            <w:pPr>
              <w:keepLines/>
              <w:numPr>
                <w:ilvl w:val="0"/>
                <w:numId w:val="2"/>
              </w:numPr>
              <w:spacing w:before="120"/>
              <w:rPr>
                <w:b/>
                <w:sz w:val="20"/>
              </w:rPr>
            </w:pPr>
            <w:permStart w:id="658979540" w:edGrp="everyone" w:colFirst="2" w:colLast="2"/>
          </w:p>
        </w:tc>
        <w:tc>
          <w:tcPr>
            <w:tcW w:w="2835" w:type="dxa"/>
            <w:tcBorders>
              <w:top w:val="single" w:sz="4" w:space="0" w:color="C0C0C0"/>
              <w:left w:val="single" w:sz="4" w:space="0" w:color="C0C0C0"/>
              <w:bottom w:val="single" w:sz="4" w:space="0" w:color="C0C0C0"/>
              <w:right w:val="single" w:sz="4" w:space="0" w:color="C0C0C0"/>
            </w:tcBorders>
          </w:tcPr>
          <w:p w14:paraId="2FED4EB3" w14:textId="77777777" w:rsidR="00F951F4" w:rsidRDefault="00F951F4" w:rsidP="00F951F4">
            <w:pPr>
              <w:spacing w:before="120"/>
              <w:ind w:left="33" w:firstLine="0"/>
              <w:rPr>
                <w:b/>
                <w:sz w:val="20"/>
              </w:rPr>
            </w:pPr>
            <w:r>
              <w:rPr>
                <w:b/>
                <w:sz w:val="20"/>
              </w:rPr>
              <w:t>Payment Details</w:t>
            </w:r>
          </w:p>
          <w:p w14:paraId="3DF0F049" w14:textId="77777777" w:rsidR="000C329D" w:rsidRDefault="000C329D" w:rsidP="00F951F4">
            <w:pPr>
              <w:spacing w:before="120"/>
              <w:ind w:left="33" w:firstLine="0"/>
              <w:rPr>
                <w:b/>
                <w:sz w:val="20"/>
              </w:rPr>
            </w:pPr>
          </w:p>
          <w:p w14:paraId="5F3EF064" w14:textId="77777777" w:rsidR="000C329D" w:rsidRDefault="000C329D" w:rsidP="00F951F4">
            <w:pPr>
              <w:spacing w:before="120"/>
              <w:ind w:left="33" w:firstLine="0"/>
              <w:rPr>
                <w:b/>
                <w:sz w:val="20"/>
              </w:rPr>
            </w:pPr>
          </w:p>
          <w:p w14:paraId="0C991E4C" w14:textId="77777777" w:rsidR="000C329D" w:rsidRDefault="000C329D" w:rsidP="00F951F4">
            <w:pPr>
              <w:spacing w:before="120"/>
              <w:ind w:left="33" w:firstLine="0"/>
              <w:rPr>
                <w:b/>
                <w:sz w:val="20"/>
              </w:rPr>
            </w:pPr>
          </w:p>
          <w:p w14:paraId="692C07A6" w14:textId="77777777" w:rsidR="000C329D" w:rsidRDefault="000C329D" w:rsidP="00F951F4">
            <w:pPr>
              <w:spacing w:before="120"/>
              <w:ind w:left="33" w:firstLine="0"/>
              <w:rPr>
                <w:b/>
                <w:sz w:val="20"/>
              </w:rPr>
            </w:pPr>
          </w:p>
          <w:p w14:paraId="592E546E" w14:textId="77777777" w:rsidR="000C329D" w:rsidRDefault="000C329D" w:rsidP="00F951F4">
            <w:pPr>
              <w:spacing w:before="120"/>
              <w:ind w:left="33" w:firstLine="0"/>
              <w:rPr>
                <w:b/>
                <w:sz w:val="20"/>
              </w:rPr>
            </w:pPr>
          </w:p>
          <w:p w14:paraId="6169D3BB" w14:textId="77777777" w:rsidR="000C329D" w:rsidRDefault="000C329D" w:rsidP="00F951F4">
            <w:pPr>
              <w:spacing w:before="120"/>
              <w:ind w:left="33" w:firstLine="0"/>
              <w:rPr>
                <w:b/>
                <w:sz w:val="20"/>
              </w:rPr>
            </w:pPr>
          </w:p>
          <w:p w14:paraId="33EC899F" w14:textId="77777777" w:rsidR="000C329D" w:rsidRDefault="000C329D" w:rsidP="00F951F4">
            <w:pPr>
              <w:spacing w:before="120"/>
              <w:ind w:left="33" w:firstLine="0"/>
              <w:rPr>
                <w:b/>
                <w:sz w:val="20"/>
              </w:rPr>
            </w:pPr>
          </w:p>
          <w:p w14:paraId="146866B1" w14:textId="77777777" w:rsidR="000C329D" w:rsidRDefault="000C329D" w:rsidP="00F951F4">
            <w:pPr>
              <w:spacing w:before="120"/>
              <w:ind w:left="33" w:firstLine="0"/>
              <w:rPr>
                <w:b/>
                <w:sz w:val="20"/>
              </w:rPr>
            </w:pPr>
          </w:p>
          <w:p w14:paraId="0438442F" w14:textId="77777777" w:rsidR="000C329D" w:rsidRDefault="000C329D" w:rsidP="000C329D">
            <w:pPr>
              <w:spacing w:before="120"/>
              <w:rPr>
                <w:b/>
                <w:sz w:val="20"/>
              </w:rPr>
            </w:pPr>
          </w:p>
        </w:tc>
        <w:tc>
          <w:tcPr>
            <w:tcW w:w="6237" w:type="dxa"/>
            <w:tcBorders>
              <w:top w:val="single" w:sz="4" w:space="0" w:color="C0C0C0"/>
              <w:left w:val="single" w:sz="4" w:space="0" w:color="C0C0C0"/>
              <w:bottom w:val="single" w:sz="4" w:space="0" w:color="C0C0C0"/>
              <w:right w:val="single" w:sz="4" w:space="0" w:color="C0C0C0"/>
            </w:tcBorders>
          </w:tcPr>
          <w:tbl>
            <w:tblPr>
              <w:tblStyle w:val="TableGrid"/>
              <w:tblW w:w="0" w:type="auto"/>
              <w:tblLook w:val="04A0" w:firstRow="1" w:lastRow="0" w:firstColumn="1" w:lastColumn="0" w:noHBand="0" w:noVBand="1"/>
            </w:tblPr>
            <w:tblGrid>
              <w:gridCol w:w="3005"/>
              <w:gridCol w:w="3006"/>
            </w:tblGrid>
            <w:tr w:rsidR="0050732B" w14:paraId="421010D4" w14:textId="77777777" w:rsidTr="0050732B">
              <w:tc>
                <w:tcPr>
                  <w:tcW w:w="3005" w:type="dxa"/>
                  <w:shd w:val="clear" w:color="auto" w:fill="BFBFBF" w:themeFill="background1" w:themeFillShade="BF"/>
                </w:tcPr>
                <w:p w14:paraId="7D9C752B" w14:textId="77777777" w:rsidR="0050732B" w:rsidRPr="0050732B" w:rsidRDefault="0050732B" w:rsidP="003015C3">
                  <w:pPr>
                    <w:pStyle w:val="Body1"/>
                    <w:keepNext/>
                    <w:spacing w:before="60"/>
                    <w:ind w:left="0"/>
                    <w:rPr>
                      <w:b/>
                      <w:sz w:val="20"/>
                    </w:rPr>
                  </w:pPr>
                  <w:r>
                    <w:rPr>
                      <w:b/>
                      <w:sz w:val="20"/>
                    </w:rPr>
                    <w:t>&lt;Milestone/Date&gt;</w:t>
                  </w:r>
                </w:p>
              </w:tc>
              <w:tc>
                <w:tcPr>
                  <w:tcW w:w="3006" w:type="dxa"/>
                  <w:shd w:val="clear" w:color="auto" w:fill="BFBFBF" w:themeFill="background1" w:themeFillShade="BF"/>
                </w:tcPr>
                <w:p w14:paraId="7647F85D" w14:textId="77777777" w:rsidR="0050732B" w:rsidRPr="0050732B" w:rsidRDefault="0050732B" w:rsidP="003015C3">
                  <w:pPr>
                    <w:pStyle w:val="Body1"/>
                    <w:keepNext/>
                    <w:spacing w:before="60"/>
                    <w:ind w:left="0"/>
                    <w:rPr>
                      <w:b/>
                      <w:sz w:val="20"/>
                    </w:rPr>
                  </w:pPr>
                  <w:r w:rsidRPr="0050732B">
                    <w:rPr>
                      <w:b/>
                      <w:sz w:val="20"/>
                    </w:rPr>
                    <w:t>Funding Payment</w:t>
                  </w:r>
                </w:p>
              </w:tc>
            </w:tr>
            <w:tr w:rsidR="0050732B" w14:paraId="0BB56D5D" w14:textId="77777777" w:rsidTr="0050732B">
              <w:tc>
                <w:tcPr>
                  <w:tcW w:w="3005" w:type="dxa"/>
                </w:tcPr>
                <w:p w14:paraId="7D627765" w14:textId="77777777" w:rsidR="0050732B" w:rsidRDefault="0050732B" w:rsidP="003015C3">
                  <w:pPr>
                    <w:pStyle w:val="Body1"/>
                    <w:keepNext/>
                    <w:spacing w:before="60"/>
                    <w:ind w:left="0"/>
                    <w:rPr>
                      <w:sz w:val="20"/>
                    </w:rPr>
                  </w:pPr>
                  <w:r>
                    <w:rPr>
                      <w:sz w:val="20"/>
                    </w:rPr>
                    <w:t>&lt;Insert Payment Milestone/Date&gt;</w:t>
                  </w:r>
                </w:p>
              </w:tc>
              <w:tc>
                <w:tcPr>
                  <w:tcW w:w="3006" w:type="dxa"/>
                </w:tcPr>
                <w:p w14:paraId="458B4A7D" w14:textId="77777777" w:rsidR="0050732B" w:rsidRDefault="0050732B" w:rsidP="008B456E">
                  <w:pPr>
                    <w:pStyle w:val="Body1"/>
                    <w:keepNext/>
                    <w:spacing w:before="60"/>
                    <w:ind w:left="0"/>
                    <w:rPr>
                      <w:sz w:val="20"/>
                    </w:rPr>
                  </w:pPr>
                  <w:r>
                    <w:rPr>
                      <w:sz w:val="20"/>
                    </w:rPr>
                    <w:t xml:space="preserve">$&lt;Insert Funding </w:t>
                  </w:r>
                  <w:r w:rsidR="008B456E">
                    <w:rPr>
                      <w:sz w:val="20"/>
                    </w:rPr>
                    <w:t>Amount</w:t>
                  </w:r>
                  <w:r>
                    <w:rPr>
                      <w:sz w:val="20"/>
                    </w:rPr>
                    <w:t>&gt;</w:t>
                  </w:r>
                </w:p>
              </w:tc>
            </w:tr>
            <w:tr w:rsidR="0050732B" w14:paraId="6C493515" w14:textId="77777777" w:rsidTr="0050732B">
              <w:tc>
                <w:tcPr>
                  <w:tcW w:w="3005" w:type="dxa"/>
                </w:tcPr>
                <w:p w14:paraId="4A3134FE" w14:textId="77777777" w:rsidR="0050732B" w:rsidRDefault="0050732B" w:rsidP="003015C3">
                  <w:pPr>
                    <w:pStyle w:val="Body1"/>
                    <w:keepNext/>
                    <w:spacing w:before="60"/>
                    <w:ind w:left="0"/>
                    <w:rPr>
                      <w:sz w:val="20"/>
                    </w:rPr>
                  </w:pPr>
                  <w:r>
                    <w:rPr>
                      <w:sz w:val="20"/>
                    </w:rPr>
                    <w:t>&lt;Insert Payment Milestone/Date&gt;</w:t>
                  </w:r>
                </w:p>
              </w:tc>
              <w:tc>
                <w:tcPr>
                  <w:tcW w:w="3006" w:type="dxa"/>
                </w:tcPr>
                <w:p w14:paraId="5CCAD48E" w14:textId="77777777" w:rsidR="0050732B" w:rsidRDefault="0050732B" w:rsidP="003015C3">
                  <w:pPr>
                    <w:pStyle w:val="Body1"/>
                    <w:keepNext/>
                    <w:spacing w:before="60"/>
                    <w:ind w:left="0"/>
                    <w:rPr>
                      <w:sz w:val="20"/>
                    </w:rPr>
                  </w:pPr>
                </w:p>
              </w:tc>
            </w:tr>
            <w:tr w:rsidR="0050732B" w14:paraId="3EFF78FA" w14:textId="77777777" w:rsidTr="0050732B">
              <w:tc>
                <w:tcPr>
                  <w:tcW w:w="3005" w:type="dxa"/>
                </w:tcPr>
                <w:p w14:paraId="4F865D3D" w14:textId="77777777" w:rsidR="0050732B" w:rsidRDefault="0050732B" w:rsidP="003015C3">
                  <w:pPr>
                    <w:pStyle w:val="Body1"/>
                    <w:keepNext/>
                    <w:spacing w:before="60"/>
                    <w:ind w:left="0"/>
                    <w:rPr>
                      <w:sz w:val="20"/>
                    </w:rPr>
                  </w:pPr>
                  <w:r>
                    <w:rPr>
                      <w:sz w:val="20"/>
                    </w:rPr>
                    <w:t>&lt;Insert Payment Milestone/Date&gt;</w:t>
                  </w:r>
                </w:p>
              </w:tc>
              <w:tc>
                <w:tcPr>
                  <w:tcW w:w="3006" w:type="dxa"/>
                </w:tcPr>
                <w:p w14:paraId="70B3DBAD" w14:textId="77777777" w:rsidR="0050732B" w:rsidRDefault="0050732B" w:rsidP="003015C3">
                  <w:pPr>
                    <w:pStyle w:val="Body1"/>
                    <w:keepNext/>
                    <w:spacing w:before="60"/>
                    <w:ind w:left="0"/>
                    <w:rPr>
                      <w:sz w:val="20"/>
                    </w:rPr>
                  </w:pPr>
                </w:p>
              </w:tc>
            </w:tr>
            <w:tr w:rsidR="0050732B" w14:paraId="5A1FCB52" w14:textId="77777777" w:rsidTr="0050732B">
              <w:tc>
                <w:tcPr>
                  <w:tcW w:w="3005" w:type="dxa"/>
                </w:tcPr>
                <w:p w14:paraId="69D0F5D8" w14:textId="77777777" w:rsidR="0050732B" w:rsidRDefault="0050732B" w:rsidP="003015C3">
                  <w:pPr>
                    <w:pStyle w:val="Body1"/>
                    <w:keepNext/>
                    <w:spacing w:before="60"/>
                    <w:ind w:left="0"/>
                    <w:rPr>
                      <w:sz w:val="20"/>
                    </w:rPr>
                  </w:pPr>
                  <w:r>
                    <w:rPr>
                      <w:sz w:val="20"/>
                    </w:rPr>
                    <w:t>&lt;Insert Payment Milestone/Date&gt;</w:t>
                  </w:r>
                </w:p>
              </w:tc>
              <w:tc>
                <w:tcPr>
                  <w:tcW w:w="3006" w:type="dxa"/>
                </w:tcPr>
                <w:p w14:paraId="1074564F" w14:textId="77777777" w:rsidR="0050732B" w:rsidRDefault="0050732B" w:rsidP="003015C3">
                  <w:pPr>
                    <w:pStyle w:val="Body1"/>
                    <w:keepNext/>
                    <w:spacing w:before="60"/>
                    <w:ind w:left="0"/>
                    <w:rPr>
                      <w:sz w:val="20"/>
                    </w:rPr>
                  </w:pPr>
                </w:p>
              </w:tc>
            </w:tr>
            <w:tr w:rsidR="0050732B" w14:paraId="10CB7500" w14:textId="77777777" w:rsidTr="0050732B">
              <w:tc>
                <w:tcPr>
                  <w:tcW w:w="3005" w:type="dxa"/>
                  <w:shd w:val="clear" w:color="auto" w:fill="BFBFBF" w:themeFill="background1" w:themeFillShade="BF"/>
                </w:tcPr>
                <w:p w14:paraId="10C7F297" w14:textId="77777777" w:rsidR="0050732B" w:rsidRPr="0050732B" w:rsidRDefault="0050732B" w:rsidP="003015C3">
                  <w:pPr>
                    <w:pStyle w:val="Body1"/>
                    <w:keepNext/>
                    <w:spacing w:before="60"/>
                    <w:ind w:left="0"/>
                    <w:rPr>
                      <w:b/>
                      <w:sz w:val="20"/>
                    </w:rPr>
                  </w:pPr>
                  <w:r>
                    <w:rPr>
                      <w:b/>
                      <w:sz w:val="20"/>
                    </w:rPr>
                    <w:t xml:space="preserve">Total </w:t>
                  </w:r>
                </w:p>
              </w:tc>
              <w:tc>
                <w:tcPr>
                  <w:tcW w:w="3006" w:type="dxa"/>
                  <w:shd w:val="clear" w:color="auto" w:fill="BFBFBF" w:themeFill="background1" w:themeFillShade="BF"/>
                </w:tcPr>
                <w:p w14:paraId="61B2509D" w14:textId="77777777" w:rsidR="0050732B" w:rsidRDefault="0050732B" w:rsidP="003015C3">
                  <w:pPr>
                    <w:pStyle w:val="Body1"/>
                    <w:keepNext/>
                    <w:spacing w:before="60"/>
                    <w:ind w:left="0"/>
                    <w:rPr>
                      <w:sz w:val="20"/>
                    </w:rPr>
                  </w:pPr>
                  <w:r>
                    <w:rPr>
                      <w:sz w:val="20"/>
                    </w:rPr>
                    <w:t>$&lt;Insert total Funding&gt;</w:t>
                  </w:r>
                </w:p>
              </w:tc>
            </w:tr>
          </w:tbl>
          <w:p w14:paraId="68542BEF" w14:textId="77777777" w:rsidR="00F951F4" w:rsidRPr="003015C3" w:rsidRDefault="00F951F4" w:rsidP="003015C3">
            <w:pPr>
              <w:pStyle w:val="Body1"/>
              <w:keepNext/>
              <w:spacing w:before="60"/>
              <w:ind w:left="0"/>
              <w:rPr>
                <w:color w:val="000000"/>
                <w:sz w:val="20"/>
              </w:rPr>
            </w:pPr>
          </w:p>
        </w:tc>
      </w:tr>
      <w:permEnd w:id="658979540"/>
      <w:tr w:rsidR="00F951F4" w:rsidRPr="001A3F94" w14:paraId="39F38416"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585AAB20" w14:textId="77777777" w:rsidR="00F951F4" w:rsidRPr="001A3F94" w:rsidRDefault="00F951F4" w:rsidP="00F951F4">
            <w:pPr>
              <w:keepLines/>
              <w:numPr>
                <w:ilvl w:val="0"/>
                <w:numId w:val="2"/>
              </w:numPr>
              <w:spacing w:before="120"/>
              <w:rPr>
                <w:b/>
                <w:sz w:val="20"/>
              </w:rPr>
            </w:pPr>
          </w:p>
        </w:tc>
        <w:tc>
          <w:tcPr>
            <w:tcW w:w="2835" w:type="dxa"/>
            <w:tcBorders>
              <w:top w:val="single" w:sz="4" w:space="0" w:color="C0C0C0"/>
              <w:left w:val="single" w:sz="4" w:space="0" w:color="C0C0C0"/>
              <w:bottom w:val="single" w:sz="4" w:space="0" w:color="C0C0C0"/>
              <w:right w:val="single" w:sz="4" w:space="0" w:color="C0C0C0"/>
            </w:tcBorders>
          </w:tcPr>
          <w:p w14:paraId="2963DADF" w14:textId="77777777" w:rsidR="00F951F4" w:rsidRPr="0050732B" w:rsidRDefault="00F951F4" w:rsidP="00F951F4">
            <w:pPr>
              <w:spacing w:before="120"/>
              <w:ind w:left="33" w:firstLine="0"/>
              <w:rPr>
                <w:sz w:val="20"/>
              </w:rPr>
            </w:pPr>
            <w:r w:rsidRPr="0050732B">
              <w:rPr>
                <w:b/>
                <w:sz w:val="20"/>
              </w:rPr>
              <w:t>Insurances</w:t>
            </w:r>
          </w:p>
          <w:p w14:paraId="76D0629E" w14:textId="77777777" w:rsidR="00F951F4" w:rsidRDefault="00F951F4" w:rsidP="00F951F4">
            <w:pPr>
              <w:spacing w:before="120"/>
              <w:ind w:left="33" w:firstLine="0"/>
              <w:rPr>
                <w:sz w:val="20"/>
              </w:rPr>
            </w:pPr>
            <w:r w:rsidRPr="0050732B">
              <w:rPr>
                <w:sz w:val="20"/>
              </w:rPr>
              <w:t>Public Liability Insurance</w:t>
            </w:r>
          </w:p>
          <w:p w14:paraId="33643DC9" w14:textId="77777777" w:rsidR="00472A39" w:rsidRPr="0050732B" w:rsidRDefault="00472A39" w:rsidP="00472A39">
            <w:pPr>
              <w:spacing w:before="120"/>
              <w:ind w:left="33" w:firstLine="0"/>
              <w:rPr>
                <w:sz w:val="20"/>
              </w:rPr>
            </w:pPr>
            <w:r>
              <w:rPr>
                <w:sz w:val="20"/>
              </w:rPr>
              <w:t>Professional Indemnity Insurance</w:t>
            </w:r>
          </w:p>
        </w:tc>
        <w:tc>
          <w:tcPr>
            <w:tcW w:w="6237" w:type="dxa"/>
            <w:tcBorders>
              <w:top w:val="single" w:sz="4" w:space="0" w:color="C0C0C0"/>
              <w:left w:val="single" w:sz="4" w:space="0" w:color="C0C0C0"/>
              <w:bottom w:val="single" w:sz="4" w:space="0" w:color="C0C0C0"/>
              <w:right w:val="single" w:sz="4" w:space="0" w:color="C0C0C0"/>
            </w:tcBorders>
          </w:tcPr>
          <w:p w14:paraId="27A32190" w14:textId="77777777" w:rsidR="00F951F4" w:rsidRPr="0050732B" w:rsidRDefault="00F951F4" w:rsidP="00F951F4">
            <w:pPr>
              <w:spacing w:before="120"/>
              <w:ind w:left="0" w:firstLine="0"/>
              <w:rPr>
                <w:sz w:val="20"/>
              </w:rPr>
            </w:pPr>
          </w:p>
          <w:p w14:paraId="384B471D" w14:textId="77777777" w:rsidR="00F951F4" w:rsidRDefault="00F951F4" w:rsidP="00A97D7E">
            <w:pPr>
              <w:rPr>
                <w:sz w:val="20"/>
              </w:rPr>
            </w:pPr>
            <w:r w:rsidRPr="0050732B">
              <w:rPr>
                <w:sz w:val="20"/>
              </w:rPr>
              <w:t>Not less than $</w:t>
            </w:r>
            <w:r w:rsidR="00A97D7E" w:rsidRPr="0050732B">
              <w:rPr>
                <w:sz w:val="20"/>
              </w:rPr>
              <w:t>&lt;</w:t>
            </w:r>
            <w:permStart w:id="2084928056" w:edGrp="everyone"/>
            <w:r w:rsidR="00A97D7E" w:rsidRPr="000C21D0">
              <w:rPr>
                <w:sz w:val="20"/>
                <w:highlight w:val="yellow"/>
              </w:rPr>
              <w:t xml:space="preserve">insert required </w:t>
            </w:r>
            <w:r w:rsidR="00A97D7E" w:rsidRPr="00677AB3">
              <w:rPr>
                <w:sz w:val="20"/>
                <w:highlight w:val="yellow"/>
              </w:rPr>
              <w:t>amount</w:t>
            </w:r>
            <w:r w:rsidR="00677AB3" w:rsidRPr="00677AB3">
              <w:rPr>
                <w:sz w:val="20"/>
                <w:highlight w:val="yellow"/>
              </w:rPr>
              <w:t xml:space="preserve"> or "not applicable"</w:t>
            </w:r>
            <w:r w:rsidR="00A97D7E" w:rsidRPr="0050732B">
              <w:rPr>
                <w:sz w:val="20"/>
              </w:rPr>
              <w:t xml:space="preserve">&gt; </w:t>
            </w:r>
            <w:permEnd w:id="2084928056"/>
          </w:p>
          <w:p w14:paraId="3AF3E70C" w14:textId="77777777" w:rsidR="00472A39" w:rsidRPr="0050732B" w:rsidRDefault="00472A39" w:rsidP="00A97D7E">
            <w:pPr>
              <w:rPr>
                <w:b/>
                <w:sz w:val="20"/>
              </w:rPr>
            </w:pPr>
            <w:r w:rsidRPr="0050732B">
              <w:rPr>
                <w:sz w:val="20"/>
              </w:rPr>
              <w:t>Not less than $</w:t>
            </w:r>
            <w:permStart w:id="434519758" w:edGrp="everyone"/>
            <w:r w:rsidRPr="0050732B">
              <w:rPr>
                <w:sz w:val="20"/>
              </w:rPr>
              <w:t>&lt;</w:t>
            </w:r>
            <w:r w:rsidRPr="000C21D0">
              <w:rPr>
                <w:sz w:val="20"/>
                <w:highlight w:val="yellow"/>
              </w:rPr>
              <w:t xml:space="preserve">insert required </w:t>
            </w:r>
            <w:r w:rsidRPr="00677AB3">
              <w:rPr>
                <w:sz w:val="20"/>
                <w:highlight w:val="yellow"/>
              </w:rPr>
              <w:t>amount or "not applicable"</w:t>
            </w:r>
            <w:r w:rsidRPr="0050732B">
              <w:rPr>
                <w:sz w:val="20"/>
              </w:rPr>
              <w:t>&gt;</w:t>
            </w:r>
            <w:permEnd w:id="434519758"/>
          </w:p>
        </w:tc>
      </w:tr>
      <w:tr w:rsidR="00BB31CC" w:rsidRPr="001A3F94" w14:paraId="083D1899" w14:textId="77777777" w:rsidTr="00494F2C">
        <w:trPr>
          <w:trHeight w:val="542"/>
        </w:trPr>
        <w:tc>
          <w:tcPr>
            <w:tcW w:w="1276" w:type="dxa"/>
            <w:tcBorders>
              <w:top w:val="single" w:sz="4" w:space="0" w:color="C0C0C0"/>
              <w:left w:val="single" w:sz="4" w:space="0" w:color="C0C0C0"/>
              <w:bottom w:val="single" w:sz="4" w:space="0" w:color="C0C0C0"/>
              <w:right w:val="single" w:sz="4" w:space="0" w:color="C0C0C0"/>
            </w:tcBorders>
          </w:tcPr>
          <w:p w14:paraId="4E1F19D5" w14:textId="77777777" w:rsidR="00BB31CC" w:rsidRPr="001A3F94" w:rsidRDefault="00BB31CC" w:rsidP="00F951F4">
            <w:pPr>
              <w:keepLines/>
              <w:numPr>
                <w:ilvl w:val="0"/>
                <w:numId w:val="2"/>
              </w:numPr>
              <w:spacing w:before="120"/>
              <w:rPr>
                <w:b/>
                <w:sz w:val="20"/>
              </w:rPr>
            </w:pPr>
            <w:permStart w:id="1316703345" w:edGrp="everyone" w:colFirst="2" w:colLast="2"/>
          </w:p>
        </w:tc>
        <w:tc>
          <w:tcPr>
            <w:tcW w:w="2835" w:type="dxa"/>
            <w:tcBorders>
              <w:top w:val="single" w:sz="4" w:space="0" w:color="C0C0C0"/>
              <w:left w:val="single" w:sz="4" w:space="0" w:color="C0C0C0"/>
              <w:bottom w:val="single" w:sz="4" w:space="0" w:color="C0C0C0"/>
              <w:right w:val="single" w:sz="4" w:space="0" w:color="C0C0C0"/>
            </w:tcBorders>
          </w:tcPr>
          <w:p w14:paraId="1A2ED20E" w14:textId="77777777" w:rsidR="00BB31CC" w:rsidRDefault="00BB31CC" w:rsidP="00F951F4">
            <w:pPr>
              <w:spacing w:before="120"/>
              <w:ind w:left="33" w:firstLine="0"/>
              <w:rPr>
                <w:b/>
                <w:sz w:val="20"/>
              </w:rPr>
            </w:pPr>
            <w:r>
              <w:rPr>
                <w:b/>
                <w:sz w:val="20"/>
              </w:rPr>
              <w:t>Applicable Policies and Guidelines</w:t>
            </w:r>
          </w:p>
        </w:tc>
        <w:tc>
          <w:tcPr>
            <w:tcW w:w="6237" w:type="dxa"/>
            <w:tcBorders>
              <w:top w:val="single" w:sz="4" w:space="0" w:color="C0C0C0"/>
              <w:left w:val="single" w:sz="4" w:space="0" w:color="C0C0C0"/>
              <w:bottom w:val="single" w:sz="4" w:space="0" w:color="C0C0C0"/>
              <w:right w:val="single" w:sz="4" w:space="0" w:color="C0C0C0"/>
            </w:tcBorders>
          </w:tcPr>
          <w:p w14:paraId="113D161E" w14:textId="77777777" w:rsidR="00BB31CC" w:rsidRDefault="00BB31CC" w:rsidP="008B456E">
            <w:pPr>
              <w:spacing w:before="120"/>
              <w:ind w:left="0" w:firstLine="0"/>
              <w:rPr>
                <w:sz w:val="20"/>
                <w:highlight w:val="yellow"/>
              </w:rPr>
            </w:pPr>
            <w:r>
              <w:rPr>
                <w:sz w:val="20"/>
                <w:highlight w:val="yellow"/>
              </w:rPr>
              <w:t>&lt;</w:t>
            </w:r>
            <w:r w:rsidR="00CD1056">
              <w:rPr>
                <w:sz w:val="20"/>
                <w:highlight w:val="yellow"/>
              </w:rPr>
              <w:t xml:space="preserve">insert relevant </w:t>
            </w:r>
            <w:r w:rsidR="008B456E">
              <w:rPr>
                <w:sz w:val="20"/>
                <w:highlight w:val="yellow"/>
              </w:rPr>
              <w:t xml:space="preserve">Council </w:t>
            </w:r>
            <w:r w:rsidR="00CD1056">
              <w:rPr>
                <w:sz w:val="20"/>
                <w:highlight w:val="yellow"/>
              </w:rPr>
              <w:t>policies and guidelines</w:t>
            </w:r>
            <w:r w:rsidRPr="001A3F94">
              <w:rPr>
                <w:sz w:val="20"/>
                <w:highlight w:val="yellow"/>
              </w:rPr>
              <w:t xml:space="preserve"> </w:t>
            </w:r>
            <w:r>
              <w:rPr>
                <w:sz w:val="20"/>
                <w:highlight w:val="yellow"/>
              </w:rPr>
              <w:t>or "not applicable"&gt;</w:t>
            </w:r>
          </w:p>
          <w:p w14:paraId="6F8624C2" w14:textId="77777777" w:rsidR="000C329D" w:rsidRPr="000C329D" w:rsidRDefault="000C329D" w:rsidP="000C329D">
            <w:pPr>
              <w:spacing w:before="120"/>
              <w:ind w:left="0" w:firstLine="0"/>
              <w:rPr>
                <w:i/>
                <w:sz w:val="20"/>
                <w:highlight w:val="yellow"/>
              </w:rPr>
            </w:pPr>
            <w:r>
              <w:rPr>
                <w:i/>
                <w:sz w:val="20"/>
                <w:highlight w:val="yellow"/>
              </w:rPr>
              <w:t xml:space="preserve">See Clause </w:t>
            </w:r>
            <w:r>
              <w:rPr>
                <w:i/>
                <w:sz w:val="20"/>
                <w:highlight w:val="yellow"/>
              </w:rPr>
              <w:fldChar w:fldCharType="begin"/>
            </w:r>
            <w:r>
              <w:rPr>
                <w:i/>
                <w:sz w:val="20"/>
                <w:highlight w:val="yellow"/>
              </w:rPr>
              <w:instrText xml:space="preserve"> REF _Ref88564461 \r \h </w:instrText>
            </w:r>
            <w:r>
              <w:rPr>
                <w:i/>
                <w:sz w:val="20"/>
                <w:highlight w:val="yellow"/>
              </w:rPr>
            </w:r>
            <w:r>
              <w:rPr>
                <w:i/>
                <w:sz w:val="20"/>
                <w:highlight w:val="yellow"/>
              </w:rPr>
              <w:fldChar w:fldCharType="separate"/>
            </w:r>
            <w:r w:rsidR="00C4646D">
              <w:rPr>
                <w:i/>
                <w:sz w:val="20"/>
                <w:highlight w:val="yellow"/>
              </w:rPr>
              <w:t>11</w:t>
            </w:r>
            <w:r>
              <w:rPr>
                <w:i/>
                <w:sz w:val="20"/>
                <w:highlight w:val="yellow"/>
              </w:rPr>
              <w:fldChar w:fldCharType="end"/>
            </w:r>
          </w:p>
        </w:tc>
      </w:tr>
      <w:tr w:rsidR="008B456E" w14:paraId="3A2C410D" w14:textId="77777777" w:rsidTr="008B456E">
        <w:trPr>
          <w:trHeight w:val="542"/>
        </w:trPr>
        <w:tc>
          <w:tcPr>
            <w:tcW w:w="1276" w:type="dxa"/>
            <w:tcBorders>
              <w:top w:val="single" w:sz="4" w:space="0" w:color="C0C0C0"/>
              <w:left w:val="single" w:sz="4" w:space="0" w:color="C0C0C0"/>
              <w:bottom w:val="single" w:sz="4" w:space="0" w:color="C0C0C0"/>
              <w:right w:val="single" w:sz="4" w:space="0" w:color="C0C0C0"/>
            </w:tcBorders>
          </w:tcPr>
          <w:p w14:paraId="2AE54B46" w14:textId="77777777" w:rsidR="008B456E" w:rsidRPr="001A3F94" w:rsidRDefault="008B456E" w:rsidP="00F048C9">
            <w:pPr>
              <w:keepLines/>
              <w:numPr>
                <w:ilvl w:val="0"/>
                <w:numId w:val="2"/>
              </w:numPr>
              <w:spacing w:before="120"/>
              <w:rPr>
                <w:b/>
                <w:sz w:val="20"/>
              </w:rPr>
            </w:pPr>
            <w:permStart w:id="2011594202" w:edGrp="everyone" w:colFirst="2" w:colLast="2"/>
            <w:permEnd w:id="1316703345"/>
          </w:p>
        </w:tc>
        <w:tc>
          <w:tcPr>
            <w:tcW w:w="2835" w:type="dxa"/>
            <w:tcBorders>
              <w:top w:val="single" w:sz="4" w:space="0" w:color="C0C0C0"/>
              <w:left w:val="single" w:sz="4" w:space="0" w:color="C0C0C0"/>
              <w:bottom w:val="single" w:sz="4" w:space="0" w:color="C0C0C0"/>
              <w:right w:val="single" w:sz="4" w:space="0" w:color="C0C0C0"/>
            </w:tcBorders>
          </w:tcPr>
          <w:p w14:paraId="39857DEB" w14:textId="77777777" w:rsidR="008B456E" w:rsidRPr="001A3F94" w:rsidRDefault="008B456E" w:rsidP="00F048C9">
            <w:pPr>
              <w:spacing w:before="120"/>
              <w:ind w:left="33" w:firstLine="0"/>
              <w:rPr>
                <w:b/>
                <w:sz w:val="20"/>
              </w:rPr>
            </w:pPr>
            <w:r>
              <w:rPr>
                <w:b/>
                <w:sz w:val="20"/>
              </w:rPr>
              <w:t>Grant Reconciliation Date(s)</w:t>
            </w:r>
          </w:p>
        </w:tc>
        <w:tc>
          <w:tcPr>
            <w:tcW w:w="6237" w:type="dxa"/>
            <w:tcBorders>
              <w:top w:val="single" w:sz="4" w:space="0" w:color="C0C0C0"/>
              <w:left w:val="single" w:sz="4" w:space="0" w:color="C0C0C0"/>
              <w:bottom w:val="single" w:sz="4" w:space="0" w:color="C0C0C0"/>
              <w:right w:val="single" w:sz="4" w:space="0" w:color="C0C0C0"/>
            </w:tcBorders>
          </w:tcPr>
          <w:p w14:paraId="513C70C5" w14:textId="77777777" w:rsidR="008B456E" w:rsidRDefault="008B456E" w:rsidP="008B456E">
            <w:pPr>
              <w:spacing w:before="120"/>
              <w:ind w:left="0" w:firstLine="0"/>
              <w:rPr>
                <w:sz w:val="20"/>
                <w:highlight w:val="yellow"/>
              </w:rPr>
            </w:pPr>
            <w:r>
              <w:rPr>
                <w:sz w:val="20"/>
                <w:highlight w:val="yellow"/>
              </w:rPr>
              <w:t>&lt;</w:t>
            </w:r>
            <w:r w:rsidRPr="001A3F94">
              <w:rPr>
                <w:sz w:val="20"/>
                <w:highlight w:val="yellow"/>
              </w:rPr>
              <w:t xml:space="preserve">insert </w:t>
            </w:r>
            <w:r>
              <w:rPr>
                <w:sz w:val="20"/>
                <w:highlight w:val="yellow"/>
              </w:rPr>
              <w:t>dates or "not applicable"&gt;</w:t>
            </w:r>
          </w:p>
          <w:p w14:paraId="16BF0B96" w14:textId="77777777" w:rsidR="008B456E" w:rsidRPr="008B456E" w:rsidRDefault="008B456E" w:rsidP="008B456E">
            <w:pPr>
              <w:spacing w:before="120"/>
              <w:ind w:left="0" w:firstLine="0"/>
              <w:rPr>
                <w:i/>
                <w:sz w:val="20"/>
                <w:highlight w:val="yellow"/>
              </w:rPr>
            </w:pPr>
            <w:r>
              <w:rPr>
                <w:i/>
                <w:sz w:val="20"/>
                <w:highlight w:val="yellow"/>
              </w:rPr>
              <w:t xml:space="preserve">See Special Condition </w:t>
            </w:r>
            <w:r>
              <w:rPr>
                <w:i/>
                <w:sz w:val="20"/>
                <w:highlight w:val="yellow"/>
              </w:rPr>
              <w:fldChar w:fldCharType="begin"/>
            </w:r>
            <w:r>
              <w:rPr>
                <w:i/>
                <w:sz w:val="20"/>
                <w:highlight w:val="yellow"/>
              </w:rPr>
              <w:instrText xml:space="preserve"> REF _Ref87947740 \r \h </w:instrText>
            </w:r>
            <w:r>
              <w:rPr>
                <w:i/>
                <w:sz w:val="20"/>
                <w:highlight w:val="yellow"/>
              </w:rPr>
            </w:r>
            <w:r>
              <w:rPr>
                <w:i/>
                <w:sz w:val="20"/>
                <w:highlight w:val="yellow"/>
              </w:rPr>
              <w:fldChar w:fldCharType="separate"/>
            </w:r>
            <w:r w:rsidR="00C4646D">
              <w:rPr>
                <w:i/>
                <w:sz w:val="20"/>
                <w:highlight w:val="yellow"/>
              </w:rPr>
              <w:t>5</w:t>
            </w:r>
            <w:r>
              <w:rPr>
                <w:i/>
                <w:sz w:val="20"/>
                <w:highlight w:val="yellow"/>
              </w:rPr>
              <w:fldChar w:fldCharType="end"/>
            </w:r>
          </w:p>
        </w:tc>
      </w:tr>
      <w:tr w:rsidR="008B456E" w14:paraId="153E15DD" w14:textId="77777777" w:rsidTr="008B456E">
        <w:trPr>
          <w:trHeight w:val="542"/>
        </w:trPr>
        <w:tc>
          <w:tcPr>
            <w:tcW w:w="1276" w:type="dxa"/>
            <w:tcBorders>
              <w:top w:val="single" w:sz="4" w:space="0" w:color="C0C0C0"/>
              <w:left w:val="single" w:sz="4" w:space="0" w:color="C0C0C0"/>
              <w:bottom w:val="single" w:sz="4" w:space="0" w:color="C0C0C0"/>
              <w:right w:val="single" w:sz="4" w:space="0" w:color="C0C0C0"/>
            </w:tcBorders>
          </w:tcPr>
          <w:p w14:paraId="4EC8551B" w14:textId="77777777" w:rsidR="008B456E" w:rsidRPr="001A3F94" w:rsidRDefault="008B456E" w:rsidP="008B456E">
            <w:pPr>
              <w:keepLines/>
              <w:numPr>
                <w:ilvl w:val="0"/>
                <w:numId w:val="2"/>
              </w:numPr>
              <w:spacing w:before="120"/>
              <w:rPr>
                <w:b/>
                <w:sz w:val="20"/>
              </w:rPr>
            </w:pPr>
            <w:permStart w:id="372642423" w:edGrp="everyone" w:colFirst="2" w:colLast="2"/>
            <w:permEnd w:id="2011594202"/>
          </w:p>
        </w:tc>
        <w:tc>
          <w:tcPr>
            <w:tcW w:w="2835" w:type="dxa"/>
            <w:tcBorders>
              <w:top w:val="single" w:sz="4" w:space="0" w:color="C0C0C0"/>
              <w:left w:val="single" w:sz="4" w:space="0" w:color="C0C0C0"/>
              <w:bottom w:val="single" w:sz="4" w:space="0" w:color="C0C0C0"/>
              <w:right w:val="single" w:sz="4" w:space="0" w:color="C0C0C0"/>
            </w:tcBorders>
          </w:tcPr>
          <w:p w14:paraId="7675CE4A" w14:textId="77777777" w:rsidR="008B456E" w:rsidRDefault="008B456E" w:rsidP="008B456E">
            <w:pPr>
              <w:spacing w:before="120"/>
              <w:ind w:left="33" w:firstLine="0"/>
              <w:rPr>
                <w:b/>
                <w:sz w:val="20"/>
              </w:rPr>
            </w:pPr>
            <w:r>
              <w:rPr>
                <w:b/>
                <w:sz w:val="20"/>
              </w:rPr>
              <w:t>Additional Recipient Financial Information</w:t>
            </w:r>
          </w:p>
        </w:tc>
        <w:tc>
          <w:tcPr>
            <w:tcW w:w="6237" w:type="dxa"/>
            <w:tcBorders>
              <w:top w:val="single" w:sz="4" w:space="0" w:color="C0C0C0"/>
              <w:left w:val="single" w:sz="4" w:space="0" w:color="C0C0C0"/>
              <w:bottom w:val="single" w:sz="4" w:space="0" w:color="C0C0C0"/>
              <w:right w:val="single" w:sz="4" w:space="0" w:color="C0C0C0"/>
            </w:tcBorders>
          </w:tcPr>
          <w:p w14:paraId="2077D2CA" w14:textId="77777777" w:rsidR="008B456E" w:rsidRPr="008B456E" w:rsidRDefault="008B456E" w:rsidP="008B456E">
            <w:pPr>
              <w:spacing w:before="120"/>
              <w:rPr>
                <w:sz w:val="20"/>
                <w:highlight w:val="yellow"/>
              </w:rPr>
            </w:pPr>
            <w:r w:rsidRPr="008B456E">
              <w:rPr>
                <w:sz w:val="20"/>
                <w:highlight w:val="yellow"/>
              </w:rPr>
              <w:fldChar w:fldCharType="begin">
                <w:ffData>
                  <w:name w:val="Check9"/>
                  <w:enabled/>
                  <w:calcOnExit w:val="0"/>
                  <w:checkBox>
                    <w:size w:val="26"/>
                    <w:default w:val="0"/>
                  </w:checkBox>
                </w:ffData>
              </w:fldChar>
            </w:r>
            <w:r w:rsidRPr="008B456E">
              <w:rPr>
                <w:sz w:val="20"/>
                <w:highlight w:val="yellow"/>
              </w:rPr>
              <w:instrText xml:space="preserve"> FORMCHECKBOX </w:instrText>
            </w:r>
            <w:r w:rsidR="00C01A9C">
              <w:rPr>
                <w:sz w:val="20"/>
                <w:highlight w:val="yellow"/>
              </w:rPr>
            </w:r>
            <w:r w:rsidR="00C01A9C">
              <w:rPr>
                <w:sz w:val="20"/>
                <w:highlight w:val="yellow"/>
              </w:rPr>
              <w:fldChar w:fldCharType="separate"/>
            </w:r>
            <w:r w:rsidRPr="008B456E">
              <w:rPr>
                <w:sz w:val="20"/>
                <w:highlight w:val="yellow"/>
              </w:rPr>
              <w:fldChar w:fldCharType="end"/>
            </w:r>
            <w:r w:rsidRPr="008B456E">
              <w:rPr>
                <w:sz w:val="20"/>
                <w:highlight w:val="yellow"/>
              </w:rPr>
              <w:t xml:space="preserve">  Yes</w:t>
            </w:r>
          </w:p>
          <w:p w14:paraId="2FDE440F" w14:textId="77777777" w:rsidR="008B456E" w:rsidRPr="008B456E" w:rsidRDefault="008B456E" w:rsidP="008B456E">
            <w:pPr>
              <w:spacing w:before="120"/>
              <w:rPr>
                <w:sz w:val="20"/>
                <w:highlight w:val="yellow"/>
              </w:rPr>
            </w:pPr>
            <w:r w:rsidRPr="008B456E">
              <w:rPr>
                <w:sz w:val="20"/>
                <w:highlight w:val="yellow"/>
              </w:rPr>
              <w:fldChar w:fldCharType="begin">
                <w:ffData>
                  <w:name w:val="Check9"/>
                  <w:enabled/>
                  <w:calcOnExit w:val="0"/>
                  <w:checkBox>
                    <w:size w:val="26"/>
                    <w:default w:val="0"/>
                  </w:checkBox>
                </w:ffData>
              </w:fldChar>
            </w:r>
            <w:r w:rsidRPr="008B456E">
              <w:rPr>
                <w:sz w:val="20"/>
                <w:highlight w:val="yellow"/>
              </w:rPr>
              <w:instrText xml:space="preserve"> FORMCHECKBOX </w:instrText>
            </w:r>
            <w:r w:rsidR="00C01A9C">
              <w:rPr>
                <w:sz w:val="20"/>
                <w:highlight w:val="yellow"/>
              </w:rPr>
            </w:r>
            <w:r w:rsidR="00C01A9C">
              <w:rPr>
                <w:sz w:val="20"/>
                <w:highlight w:val="yellow"/>
              </w:rPr>
              <w:fldChar w:fldCharType="separate"/>
            </w:r>
            <w:r w:rsidRPr="008B456E">
              <w:rPr>
                <w:sz w:val="20"/>
                <w:highlight w:val="yellow"/>
              </w:rPr>
              <w:fldChar w:fldCharType="end"/>
            </w:r>
            <w:r w:rsidRPr="008B456E">
              <w:rPr>
                <w:sz w:val="20"/>
                <w:highlight w:val="yellow"/>
              </w:rPr>
              <w:t xml:space="preserve">  No</w:t>
            </w:r>
          </w:p>
          <w:p w14:paraId="7CE5C185" w14:textId="77777777" w:rsidR="008B456E" w:rsidRDefault="008B456E" w:rsidP="008B456E">
            <w:pPr>
              <w:spacing w:before="120"/>
              <w:ind w:left="0" w:firstLine="0"/>
              <w:rPr>
                <w:sz w:val="20"/>
                <w:highlight w:val="yellow"/>
              </w:rPr>
            </w:pPr>
            <w:r>
              <w:rPr>
                <w:i/>
                <w:sz w:val="20"/>
                <w:highlight w:val="yellow"/>
              </w:rPr>
              <w:t xml:space="preserve">See Special Condition </w:t>
            </w:r>
            <w:r>
              <w:rPr>
                <w:i/>
                <w:sz w:val="20"/>
                <w:highlight w:val="yellow"/>
              </w:rPr>
              <w:fldChar w:fldCharType="begin"/>
            </w:r>
            <w:r>
              <w:rPr>
                <w:i/>
                <w:sz w:val="20"/>
                <w:highlight w:val="yellow"/>
              </w:rPr>
              <w:instrText xml:space="preserve"> REF _Ref87947740 \r \h </w:instrText>
            </w:r>
            <w:r>
              <w:rPr>
                <w:i/>
                <w:sz w:val="20"/>
                <w:highlight w:val="yellow"/>
              </w:rPr>
            </w:r>
            <w:r>
              <w:rPr>
                <w:i/>
                <w:sz w:val="20"/>
                <w:highlight w:val="yellow"/>
              </w:rPr>
              <w:fldChar w:fldCharType="separate"/>
            </w:r>
            <w:r w:rsidR="00C4646D">
              <w:rPr>
                <w:i/>
                <w:sz w:val="20"/>
                <w:highlight w:val="yellow"/>
              </w:rPr>
              <w:t>5</w:t>
            </w:r>
            <w:r>
              <w:rPr>
                <w:i/>
                <w:sz w:val="20"/>
                <w:highlight w:val="yellow"/>
              </w:rPr>
              <w:fldChar w:fldCharType="end"/>
            </w:r>
          </w:p>
        </w:tc>
      </w:tr>
      <w:permEnd w:id="372642423"/>
    </w:tbl>
    <w:p w14:paraId="09D96D38" w14:textId="77777777" w:rsidR="00FE1C3B" w:rsidRDefault="00FE1C3B" w:rsidP="0058299E">
      <w:pPr>
        <w:rPr>
          <w:sz w:val="20"/>
        </w:rPr>
        <w:sectPr w:rsidR="00FE1C3B" w:rsidSect="00422729">
          <w:headerReference w:type="default" r:id="rId9"/>
          <w:footerReference w:type="default" r:id="rId10"/>
          <w:headerReference w:type="first" r:id="rId11"/>
          <w:footerReference w:type="first" r:id="rId12"/>
          <w:pgSz w:w="11907" w:h="16840" w:code="9"/>
          <w:pgMar w:top="1077" w:right="851" w:bottom="964" w:left="851" w:header="720" w:footer="454" w:gutter="0"/>
          <w:pgNumType w:start="1"/>
          <w:cols w:space="720"/>
          <w:titlePg/>
          <w:docGrid w:linePitch="299"/>
        </w:sectPr>
      </w:pPr>
    </w:p>
    <w:p w14:paraId="753FBE14" w14:textId="77777777" w:rsidR="0037052A" w:rsidRDefault="0037052A" w:rsidP="0037052A">
      <w:pPr>
        <w:spacing w:before="0" w:after="0"/>
        <w:jc w:val="center"/>
        <w:rPr>
          <w:b/>
          <w:sz w:val="20"/>
        </w:rPr>
        <w:sectPr w:rsidR="0037052A" w:rsidSect="003D73E6">
          <w:headerReference w:type="even" r:id="rId13"/>
          <w:headerReference w:type="default" r:id="rId14"/>
          <w:headerReference w:type="first" r:id="rId15"/>
          <w:footerReference w:type="first" r:id="rId16"/>
          <w:type w:val="continuous"/>
          <w:pgSz w:w="11907" w:h="16840" w:code="9"/>
          <w:pgMar w:top="1077" w:right="851" w:bottom="964" w:left="851" w:header="720" w:footer="454" w:gutter="0"/>
          <w:pgNumType w:start="1"/>
          <w:cols w:space="709"/>
          <w:titlePg/>
          <w:docGrid w:linePitch="299"/>
        </w:sectPr>
      </w:pPr>
    </w:p>
    <w:p w14:paraId="296C0312" w14:textId="77777777" w:rsidR="00870038" w:rsidRPr="001A3F94" w:rsidRDefault="00870038" w:rsidP="0037052A">
      <w:pPr>
        <w:spacing w:before="0" w:after="0"/>
        <w:jc w:val="center"/>
        <w:rPr>
          <w:b/>
          <w:sz w:val="20"/>
        </w:rPr>
      </w:pPr>
      <w:r w:rsidRPr="001A3F94">
        <w:rPr>
          <w:b/>
          <w:sz w:val="20"/>
        </w:rPr>
        <w:lastRenderedPageBreak/>
        <w:t>A</w:t>
      </w:r>
      <w:r w:rsidR="00E41FCA">
        <w:rPr>
          <w:b/>
          <w:sz w:val="20"/>
        </w:rPr>
        <w:t>ttachment 2</w:t>
      </w:r>
      <w:r w:rsidRPr="001A3F94">
        <w:rPr>
          <w:b/>
          <w:sz w:val="20"/>
        </w:rPr>
        <w:t xml:space="preserve"> - </w:t>
      </w:r>
      <w:r w:rsidR="00D03E85">
        <w:rPr>
          <w:b/>
          <w:sz w:val="20"/>
        </w:rPr>
        <w:t xml:space="preserve">Standard </w:t>
      </w:r>
      <w:r w:rsidR="00E41FCA">
        <w:rPr>
          <w:b/>
          <w:sz w:val="20"/>
        </w:rPr>
        <w:t>Terms &amp; Conditions</w:t>
      </w:r>
    </w:p>
    <w:p w14:paraId="2FBEA27B" w14:textId="77777777" w:rsidR="00331C3A" w:rsidRPr="003E57F2" w:rsidRDefault="00331C3A" w:rsidP="0037052A">
      <w:pPr>
        <w:pStyle w:val="Heading1"/>
        <w:numPr>
          <w:ilvl w:val="0"/>
          <w:numId w:val="0"/>
        </w:numPr>
        <w:spacing w:before="0" w:after="0"/>
        <w:rPr>
          <w:sz w:val="18"/>
          <w:szCs w:val="18"/>
        </w:rPr>
      </w:pPr>
      <w:r w:rsidRPr="003E57F2">
        <w:rPr>
          <w:rFonts w:ascii="Arial" w:hAnsi="Arial"/>
          <w:caps w:val="0"/>
          <w:kern w:val="0"/>
          <w:sz w:val="18"/>
          <w:szCs w:val="18"/>
        </w:rPr>
        <w:t>AGREED TERMS</w:t>
      </w:r>
    </w:p>
    <w:p w14:paraId="3F6C1376" w14:textId="77777777" w:rsidR="002E29DF" w:rsidRDefault="002E29DF" w:rsidP="00331C3A">
      <w:pPr>
        <w:pStyle w:val="Heading1"/>
        <w:sectPr w:rsidR="002E29DF" w:rsidSect="0037052A">
          <w:headerReference w:type="even" r:id="rId17"/>
          <w:headerReference w:type="default" r:id="rId18"/>
          <w:headerReference w:type="first" r:id="rId19"/>
          <w:footerReference w:type="first" r:id="rId20"/>
          <w:pgSz w:w="11907" w:h="16840" w:code="9"/>
          <w:pgMar w:top="1077" w:right="851" w:bottom="964" w:left="851" w:header="720" w:footer="454" w:gutter="0"/>
          <w:pgNumType w:start="1"/>
          <w:cols w:space="709"/>
          <w:titlePg/>
          <w:docGrid w:linePitch="299"/>
        </w:sectPr>
      </w:pPr>
    </w:p>
    <w:p w14:paraId="30337A59" w14:textId="77777777" w:rsidR="00870038" w:rsidRPr="001A3F94" w:rsidRDefault="0047563F" w:rsidP="003E57F2">
      <w:pPr>
        <w:pStyle w:val="Heading1"/>
      </w:pPr>
      <w:r>
        <w:t>Term</w:t>
      </w:r>
    </w:p>
    <w:p w14:paraId="41E97210" w14:textId="77777777" w:rsidR="00870038" w:rsidRPr="001E4351" w:rsidRDefault="00581013" w:rsidP="001B08F9">
      <w:pPr>
        <w:pStyle w:val="Heading2"/>
      </w:pPr>
      <w:bookmarkStart w:id="2" w:name="_Ref87878953"/>
      <w:r>
        <w:t xml:space="preserve">This Agreement </w:t>
      </w:r>
      <w:r w:rsidR="00870038" w:rsidRPr="001A3F94">
        <w:t xml:space="preserve">commences on the </w:t>
      </w:r>
      <w:r w:rsidR="00212D34">
        <w:t>C</w:t>
      </w:r>
      <w:r w:rsidR="00870038" w:rsidRPr="001A3F94">
        <w:t xml:space="preserve">ommencement Date and </w:t>
      </w:r>
      <w:r>
        <w:t>continues until</w:t>
      </w:r>
      <w:r w:rsidR="00212D34">
        <w:t xml:space="preserve"> </w:t>
      </w:r>
      <w:r>
        <w:t>the Expiry Date</w:t>
      </w:r>
      <w:r w:rsidR="0043003B">
        <w:t>,</w:t>
      </w:r>
      <w:r w:rsidR="00212D34">
        <w:t xml:space="preserve"> </w:t>
      </w:r>
      <w:r w:rsidR="00870038" w:rsidRPr="001A3F94">
        <w:t>unless terminated earlier</w:t>
      </w:r>
      <w:r w:rsidR="00A637A7">
        <w:t xml:space="preserve"> or extended under </w:t>
      </w:r>
      <w:r w:rsidR="00A637A7" w:rsidRPr="001E4351">
        <w:t xml:space="preserve">clause </w:t>
      </w:r>
      <w:r w:rsidR="00A637A7" w:rsidRPr="001E4351">
        <w:fldChar w:fldCharType="begin"/>
      </w:r>
      <w:r w:rsidR="00A637A7" w:rsidRPr="001E4351">
        <w:instrText xml:space="preserve"> REF _Ref459813771 \r \h </w:instrText>
      </w:r>
      <w:r w:rsidR="001E4351">
        <w:instrText xml:space="preserve"> \* MERGEFORMAT </w:instrText>
      </w:r>
      <w:r w:rsidR="00A637A7" w:rsidRPr="001E4351">
        <w:fldChar w:fldCharType="separate"/>
      </w:r>
      <w:r w:rsidR="00C4646D">
        <w:t>1.2</w:t>
      </w:r>
      <w:r w:rsidR="00A637A7" w:rsidRPr="001E4351">
        <w:fldChar w:fldCharType="end"/>
      </w:r>
      <w:r w:rsidR="00E174C2" w:rsidRPr="001E4351">
        <w:t>.</w:t>
      </w:r>
      <w:bookmarkEnd w:id="2"/>
    </w:p>
    <w:p w14:paraId="33C99F76" w14:textId="77777777" w:rsidR="00044748" w:rsidRPr="001E4351" w:rsidRDefault="00044748" w:rsidP="00044748">
      <w:pPr>
        <w:pStyle w:val="Heading2"/>
      </w:pPr>
      <w:bookmarkStart w:id="3" w:name="_Ref459813771"/>
      <w:r w:rsidRPr="001E4351">
        <w:t xml:space="preserve">This Agreement may be extended by the </w:t>
      </w:r>
      <w:r w:rsidR="00244C63" w:rsidRPr="001E4351">
        <w:t>Council</w:t>
      </w:r>
      <w:r w:rsidRPr="001E4351">
        <w:t xml:space="preserve"> for the Extension Period</w:t>
      </w:r>
      <w:r w:rsidR="002508B8" w:rsidRPr="001E4351">
        <w:t>(s)</w:t>
      </w:r>
      <w:r w:rsidRPr="001E4351">
        <w:t xml:space="preserve"> by giving reasonable notice</w:t>
      </w:r>
      <w:r w:rsidR="00C877C6" w:rsidRPr="001E4351">
        <w:t xml:space="preserve"> in writing</w:t>
      </w:r>
      <w:r w:rsidRPr="001E4351">
        <w:t xml:space="preserve"> prior to the Expiry Date.</w:t>
      </w:r>
      <w:bookmarkEnd w:id="3"/>
    </w:p>
    <w:p w14:paraId="58F74EED" w14:textId="77777777" w:rsidR="00D47DEA" w:rsidRPr="001E4351" w:rsidRDefault="00D47DEA" w:rsidP="00D47DEA">
      <w:pPr>
        <w:pStyle w:val="Heading1"/>
      </w:pPr>
      <w:r w:rsidRPr="001E4351">
        <w:t>contact persons</w:t>
      </w:r>
    </w:p>
    <w:p w14:paraId="229BCADE" w14:textId="77777777" w:rsidR="00D47DEA" w:rsidRPr="006D322B" w:rsidRDefault="00D47DEA" w:rsidP="00D47DEA">
      <w:pPr>
        <w:pStyle w:val="Body1"/>
      </w:pPr>
      <w:r>
        <w:t>The persons named in Attachment 1 as the Contact Persons are the first point of contact between the Parties and are responsible for overseeing the</w:t>
      </w:r>
      <w:r w:rsidR="00C957D1">
        <w:t xml:space="preserve"> effective administration of this</w:t>
      </w:r>
      <w:r>
        <w:t xml:space="preserve"> Agreement including variations and extensions.</w:t>
      </w:r>
    </w:p>
    <w:p w14:paraId="4DC26849" w14:textId="77777777" w:rsidR="0047563F" w:rsidRDefault="0047563F" w:rsidP="00331C3A">
      <w:pPr>
        <w:pStyle w:val="Heading1"/>
      </w:pPr>
      <w:r>
        <w:t>payment</w:t>
      </w:r>
      <w:r w:rsidR="001E4351">
        <w:t xml:space="preserve"> </w:t>
      </w:r>
      <w:r w:rsidR="0098792C">
        <w:t xml:space="preserve">of </w:t>
      </w:r>
      <w:r w:rsidR="00E15236">
        <w:t xml:space="preserve">the </w:t>
      </w:r>
      <w:r w:rsidR="0098792C">
        <w:t>funding</w:t>
      </w:r>
    </w:p>
    <w:p w14:paraId="362796DB" w14:textId="77777777" w:rsidR="0047563F" w:rsidRPr="000A04FC" w:rsidRDefault="0047563F" w:rsidP="001E4351">
      <w:pPr>
        <w:pStyle w:val="Heading2"/>
      </w:pPr>
      <w:r w:rsidRPr="0047563F">
        <w:t xml:space="preserve">Subject to the </w:t>
      </w:r>
      <w:r>
        <w:t>Recipient</w:t>
      </w:r>
      <w:r w:rsidRPr="0047563F">
        <w:t xml:space="preserve"> complying with its obligations in this </w:t>
      </w:r>
      <w:r w:rsidRPr="000A04FC">
        <w:t xml:space="preserve">Agreement at all times during the Term, the Council </w:t>
      </w:r>
      <w:r w:rsidR="00762871" w:rsidRPr="000A04FC">
        <w:t>will</w:t>
      </w:r>
      <w:r w:rsidRPr="000A04FC">
        <w:t xml:space="preserve"> pay the Funding to the Recipient </w:t>
      </w:r>
      <w:r w:rsidR="00DE38B2" w:rsidRPr="000A04FC">
        <w:t xml:space="preserve">as </w:t>
      </w:r>
      <w:r w:rsidRPr="000A04FC">
        <w:t>specified in Attachme</w:t>
      </w:r>
      <w:r w:rsidR="0098792C" w:rsidRPr="000A04FC">
        <w:t>nt </w:t>
      </w:r>
      <w:r w:rsidRPr="000A04FC">
        <w:t>1.</w:t>
      </w:r>
    </w:p>
    <w:p w14:paraId="27D31D56" w14:textId="77777777" w:rsidR="008318BB" w:rsidRPr="000A04FC" w:rsidRDefault="008318BB" w:rsidP="008318BB">
      <w:pPr>
        <w:pStyle w:val="Heading1"/>
        <w:rPr>
          <w:rFonts w:ascii="Arial" w:hAnsi="Arial"/>
        </w:rPr>
      </w:pPr>
      <w:r w:rsidRPr="000A04FC">
        <w:rPr>
          <w:rFonts w:ascii="Arial" w:hAnsi="Arial"/>
        </w:rPr>
        <w:t>GST</w:t>
      </w:r>
    </w:p>
    <w:p w14:paraId="6919348C" w14:textId="77777777" w:rsidR="00AF6D0C" w:rsidRPr="000A04FC" w:rsidRDefault="000A04FC" w:rsidP="00AF6D0C">
      <w:pPr>
        <w:pStyle w:val="Heading2"/>
        <w:rPr>
          <w:szCs w:val="16"/>
        </w:rPr>
      </w:pPr>
      <w:r>
        <w:rPr>
          <w:szCs w:val="16"/>
        </w:rPr>
        <w:t>Subject to this clause, i</w:t>
      </w:r>
      <w:r w:rsidR="00AF6D0C" w:rsidRPr="000A04FC">
        <w:rPr>
          <w:szCs w:val="16"/>
        </w:rPr>
        <w:t>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0701C391" w14:textId="77777777" w:rsidR="008318BB" w:rsidRPr="000A04FC" w:rsidRDefault="008318BB" w:rsidP="00AF6D0C">
      <w:pPr>
        <w:pStyle w:val="Heading2"/>
        <w:rPr>
          <w:szCs w:val="16"/>
        </w:rPr>
      </w:pPr>
      <w:r w:rsidRPr="000A04FC">
        <w:rPr>
          <w:szCs w:val="16"/>
        </w:rPr>
        <w:t xml:space="preserve">Subject to clause </w:t>
      </w:r>
      <w:r w:rsidR="00875E12" w:rsidRPr="000A04FC">
        <w:rPr>
          <w:szCs w:val="16"/>
        </w:rPr>
        <w:fldChar w:fldCharType="begin"/>
      </w:r>
      <w:r w:rsidR="00875E12" w:rsidRPr="000A04FC">
        <w:rPr>
          <w:szCs w:val="16"/>
        </w:rPr>
        <w:instrText xml:space="preserve"> REF _Ref87881893 \r \h </w:instrText>
      </w:r>
      <w:r w:rsidR="000A04FC">
        <w:rPr>
          <w:szCs w:val="16"/>
        </w:rPr>
        <w:instrText xml:space="preserve"> \* MERGEFORMAT </w:instrText>
      </w:r>
      <w:r w:rsidR="00875E12" w:rsidRPr="000A04FC">
        <w:rPr>
          <w:szCs w:val="16"/>
        </w:rPr>
      </w:r>
      <w:r w:rsidR="00875E12" w:rsidRPr="000A04FC">
        <w:rPr>
          <w:szCs w:val="16"/>
        </w:rPr>
        <w:fldChar w:fldCharType="separate"/>
      </w:r>
      <w:r w:rsidR="00C4646D">
        <w:rPr>
          <w:szCs w:val="16"/>
        </w:rPr>
        <w:t>4.3</w:t>
      </w:r>
      <w:r w:rsidR="00875E12" w:rsidRPr="000A04FC">
        <w:rPr>
          <w:szCs w:val="16"/>
        </w:rPr>
        <w:fldChar w:fldCharType="end"/>
      </w:r>
      <w:r w:rsidR="00875E12" w:rsidRPr="000A04FC">
        <w:rPr>
          <w:szCs w:val="16"/>
        </w:rPr>
        <w:t xml:space="preserve"> and </w:t>
      </w:r>
      <w:r w:rsidR="00504D18">
        <w:rPr>
          <w:szCs w:val="16"/>
        </w:rPr>
        <w:fldChar w:fldCharType="begin"/>
      </w:r>
      <w:r w:rsidR="00504D18">
        <w:rPr>
          <w:szCs w:val="16"/>
        </w:rPr>
        <w:instrText xml:space="preserve"> REF _Ref89182754 \r \h </w:instrText>
      </w:r>
      <w:r w:rsidR="00504D18">
        <w:rPr>
          <w:szCs w:val="16"/>
        </w:rPr>
      </w:r>
      <w:r w:rsidR="00504D18">
        <w:rPr>
          <w:szCs w:val="16"/>
        </w:rPr>
        <w:fldChar w:fldCharType="separate"/>
      </w:r>
      <w:r w:rsidR="00C4646D">
        <w:rPr>
          <w:szCs w:val="16"/>
        </w:rPr>
        <w:t>4.4</w:t>
      </w:r>
      <w:r w:rsidR="00504D18">
        <w:rPr>
          <w:szCs w:val="16"/>
        </w:rPr>
        <w:fldChar w:fldCharType="end"/>
      </w:r>
      <w:r w:rsidR="00504D18">
        <w:rPr>
          <w:szCs w:val="16"/>
        </w:rPr>
        <w:t xml:space="preserve"> </w:t>
      </w:r>
      <w:r w:rsidRPr="000A04FC">
        <w:rPr>
          <w:szCs w:val="16"/>
        </w:rPr>
        <w:t xml:space="preserve">the Recipient represents that: </w:t>
      </w:r>
    </w:p>
    <w:p w14:paraId="69B849F2" w14:textId="77777777" w:rsidR="008318BB" w:rsidRPr="000A04FC" w:rsidRDefault="008318BB" w:rsidP="008318BB">
      <w:pPr>
        <w:pStyle w:val="Heading3"/>
        <w:rPr>
          <w:szCs w:val="16"/>
        </w:rPr>
      </w:pPr>
      <w:r w:rsidRPr="000A04FC">
        <w:rPr>
          <w:szCs w:val="16"/>
        </w:rPr>
        <w:t>the ABN shown in Attachment 1 is the Recipient’s ABN; and</w:t>
      </w:r>
    </w:p>
    <w:p w14:paraId="5DF9B290" w14:textId="77777777" w:rsidR="008318BB" w:rsidRPr="000A04FC" w:rsidRDefault="008318BB" w:rsidP="008318BB">
      <w:pPr>
        <w:pStyle w:val="Heading3"/>
        <w:rPr>
          <w:szCs w:val="16"/>
        </w:rPr>
      </w:pPr>
      <w:r w:rsidRPr="000A04FC">
        <w:rPr>
          <w:szCs w:val="16"/>
        </w:rPr>
        <w:t xml:space="preserve">it is registered under the </w:t>
      </w:r>
      <w:r w:rsidRPr="000A04FC">
        <w:rPr>
          <w:i/>
          <w:szCs w:val="16"/>
        </w:rPr>
        <w:t>A New Tax System (Australian Business Number) Act 1999</w:t>
      </w:r>
      <w:r w:rsidRPr="000A04FC">
        <w:rPr>
          <w:szCs w:val="16"/>
        </w:rPr>
        <w:t xml:space="preserve"> (Cth).</w:t>
      </w:r>
    </w:p>
    <w:p w14:paraId="4F441C7F" w14:textId="77777777" w:rsidR="008318BB" w:rsidRDefault="008318BB" w:rsidP="008318BB">
      <w:pPr>
        <w:pStyle w:val="Heading2"/>
        <w:rPr>
          <w:szCs w:val="16"/>
        </w:rPr>
      </w:pPr>
      <w:bookmarkStart w:id="4" w:name="_Ref87881893"/>
      <w:r w:rsidRPr="000A04FC">
        <w:rPr>
          <w:szCs w:val="16"/>
        </w:rPr>
        <w:t>If the Recipient is not registered for GST, then GST must not be charged on supplies made under this Agreement.</w:t>
      </w:r>
      <w:bookmarkEnd w:id="4"/>
    </w:p>
    <w:p w14:paraId="03061A58" w14:textId="77777777" w:rsidR="008D6584" w:rsidRPr="000A04FC" w:rsidRDefault="008D6584" w:rsidP="008318BB">
      <w:pPr>
        <w:pStyle w:val="Heading2"/>
        <w:rPr>
          <w:szCs w:val="16"/>
        </w:rPr>
      </w:pPr>
      <w:bookmarkStart w:id="5" w:name="_Ref89182754"/>
      <w:r w:rsidRPr="000A04FC">
        <w:rPr>
          <w:szCs w:val="16"/>
        </w:rPr>
        <w:t>If the Recipient does not have an ABN</w:t>
      </w:r>
      <w:r>
        <w:rPr>
          <w:szCs w:val="16"/>
        </w:rPr>
        <w:t xml:space="preserve">, the </w:t>
      </w:r>
      <w:r w:rsidRPr="000A04FC">
        <w:rPr>
          <w:szCs w:val="16"/>
        </w:rPr>
        <w:t xml:space="preserve">Council may be obliged under the </w:t>
      </w:r>
      <w:r w:rsidRPr="000A04FC">
        <w:rPr>
          <w:i/>
          <w:szCs w:val="16"/>
        </w:rPr>
        <w:t>Taxation Administration Act 1953</w:t>
      </w:r>
      <w:r w:rsidRPr="000A04FC">
        <w:rPr>
          <w:szCs w:val="16"/>
        </w:rPr>
        <w:t xml:space="preserve"> to deduct a withholding from the Funding and will not be obliged to gross up the Funding or provide any other compensation to the Recipient</w:t>
      </w:r>
      <w:r>
        <w:rPr>
          <w:szCs w:val="16"/>
        </w:rPr>
        <w:t>.</w:t>
      </w:r>
      <w:bookmarkEnd w:id="5"/>
    </w:p>
    <w:p w14:paraId="1C2D4C28" w14:textId="77777777" w:rsidR="00E15236" w:rsidRPr="000A04FC" w:rsidRDefault="00E15236" w:rsidP="00A106C7">
      <w:pPr>
        <w:pStyle w:val="Heading1"/>
      </w:pPr>
      <w:r w:rsidRPr="000A04FC">
        <w:t>invoicing</w:t>
      </w:r>
    </w:p>
    <w:p w14:paraId="10CF5821" w14:textId="77777777" w:rsidR="008318BB" w:rsidRPr="00ED5D2F" w:rsidRDefault="008318BB" w:rsidP="00E15236">
      <w:pPr>
        <w:pStyle w:val="Heading2"/>
      </w:pPr>
      <w:r w:rsidRPr="00ED5D2F">
        <w:t>Each party agrees to do all things, including providing valid tax invoices and other documentation necessary to enable the other party to claim any input tax credit, adjustment or refund in relation to any amount of GST in respect of any supply made in connection with this Agreement.</w:t>
      </w:r>
    </w:p>
    <w:p w14:paraId="7D7499F0" w14:textId="77777777" w:rsidR="00E15236" w:rsidRPr="00ED5D2F" w:rsidRDefault="00C1639A" w:rsidP="00ED5D2F">
      <w:pPr>
        <w:pStyle w:val="Heading2"/>
      </w:pPr>
      <w:r>
        <w:t>T</w:t>
      </w:r>
      <w:r w:rsidR="00E15236" w:rsidRPr="00ED5D2F">
        <w:t xml:space="preserve">he Recipient </w:t>
      </w:r>
      <w:r w:rsidR="00AF6D0C">
        <w:t>may</w:t>
      </w:r>
      <w:r>
        <w:t xml:space="preserve"> </w:t>
      </w:r>
      <w:r w:rsidR="00E15236" w:rsidRPr="00ED5D2F">
        <w:t xml:space="preserve">invoice the Council for payment in respect of the </w:t>
      </w:r>
      <w:r w:rsidR="00ED5D2F" w:rsidRPr="00ED5D2F">
        <w:t xml:space="preserve">Funding </w:t>
      </w:r>
      <w:r w:rsidR="00E15236" w:rsidRPr="00ED5D2F">
        <w:t>after the Commencement Date</w:t>
      </w:r>
      <w:r w:rsidR="004672AC">
        <w:t xml:space="preserve"> and the Council will not </w:t>
      </w:r>
      <w:r w:rsidR="0000600C">
        <w:t xml:space="preserve">be </w:t>
      </w:r>
      <w:r w:rsidR="004672AC">
        <w:t>obliged to pay any amount under this Agreement until it receives the applicable tax invoice</w:t>
      </w:r>
      <w:r w:rsidR="00E15236" w:rsidRPr="00ED5D2F">
        <w:t>.</w:t>
      </w:r>
    </w:p>
    <w:p w14:paraId="7D4295FA" w14:textId="77777777" w:rsidR="00E15236" w:rsidRPr="00ED5D2F" w:rsidRDefault="00E15236" w:rsidP="00E15236">
      <w:pPr>
        <w:pStyle w:val="Heading1"/>
      </w:pPr>
      <w:r w:rsidRPr="00ED5D2F">
        <w:t>use of the funding</w:t>
      </w:r>
    </w:p>
    <w:p w14:paraId="7E809985" w14:textId="77777777" w:rsidR="004672AC" w:rsidRDefault="001E4351" w:rsidP="0000600C">
      <w:pPr>
        <w:pStyle w:val="Heading2"/>
        <w:numPr>
          <w:ilvl w:val="0"/>
          <w:numId w:val="0"/>
        </w:numPr>
        <w:ind w:left="567"/>
      </w:pPr>
      <w:r>
        <w:t xml:space="preserve">The Recipient </w:t>
      </w:r>
      <w:r w:rsidR="00BA2E73">
        <w:t>agrees to</w:t>
      </w:r>
      <w:r w:rsidR="00824B4E">
        <w:t xml:space="preserve"> u</w:t>
      </w:r>
      <w:r>
        <w:t xml:space="preserve">se the Funding </w:t>
      </w:r>
      <w:r w:rsidR="000620AE">
        <w:t>for the sole purpose of undertaking the Funded Activities</w:t>
      </w:r>
      <w:r w:rsidR="00824B4E">
        <w:t>.</w:t>
      </w:r>
    </w:p>
    <w:p w14:paraId="268E6D58" w14:textId="77777777" w:rsidR="00ED5D2F" w:rsidRDefault="00ED5D2F" w:rsidP="00ED5D2F">
      <w:pPr>
        <w:pStyle w:val="Heading1"/>
      </w:pPr>
      <w:bookmarkStart w:id="6" w:name="_Ref88752475"/>
      <w:r>
        <w:t>Provision of Information</w:t>
      </w:r>
      <w:bookmarkEnd w:id="6"/>
    </w:p>
    <w:p w14:paraId="41057D58" w14:textId="77777777" w:rsidR="00BB31CC" w:rsidRDefault="0097587F" w:rsidP="00BB31CC">
      <w:pPr>
        <w:pStyle w:val="Heading2"/>
      </w:pPr>
      <w:r w:rsidRPr="00503E50">
        <w:t xml:space="preserve">The </w:t>
      </w:r>
      <w:r>
        <w:t>Recipient</w:t>
      </w:r>
      <w:r w:rsidRPr="00503E50">
        <w:t xml:space="preserve"> must immediately inform the </w:t>
      </w:r>
      <w:r>
        <w:t>Council</w:t>
      </w:r>
      <w:r w:rsidR="00ED5D2F">
        <w:t xml:space="preserve"> of</w:t>
      </w:r>
      <w:r w:rsidR="00BB31CC">
        <w:t xml:space="preserve"> any</w:t>
      </w:r>
      <w:r w:rsidR="008A5520">
        <w:t>thing reasonably likely to affect the performance of the Funded Activities, i</w:t>
      </w:r>
      <w:r w:rsidR="00BB31CC">
        <w:t>ncluding:</w:t>
      </w:r>
    </w:p>
    <w:p w14:paraId="0AA6718A" w14:textId="77777777" w:rsidR="00BB31CC" w:rsidRDefault="00BB31CC" w:rsidP="00BB31CC">
      <w:pPr>
        <w:pStyle w:val="Heading3"/>
      </w:pPr>
      <w:r w:rsidRPr="00503E50">
        <w:t xml:space="preserve">any significant changes to the nature and/or scope of the activities conducted by the </w:t>
      </w:r>
      <w:r>
        <w:t>Recipient;</w:t>
      </w:r>
    </w:p>
    <w:p w14:paraId="2E5E6312" w14:textId="77777777" w:rsidR="0097587F" w:rsidRDefault="00BB31CC" w:rsidP="00BB31CC">
      <w:pPr>
        <w:pStyle w:val="Heading3"/>
      </w:pPr>
      <w:r>
        <w:t xml:space="preserve">any </w:t>
      </w:r>
      <w:r w:rsidR="008A5520">
        <w:t>actual, perceived or potential conflict of interest arising in relation to this Agreement</w:t>
      </w:r>
      <w:r w:rsidR="0000600C">
        <w:t xml:space="preserve"> (and must notify what actions have been taken to address that conflict)</w:t>
      </w:r>
      <w:r w:rsidR="008A5520">
        <w:t xml:space="preserve">. </w:t>
      </w:r>
    </w:p>
    <w:p w14:paraId="760B7C42" w14:textId="77777777" w:rsidR="00824B4E" w:rsidRDefault="00824B4E" w:rsidP="00824B4E">
      <w:pPr>
        <w:pStyle w:val="Heading2"/>
      </w:pPr>
      <w:r>
        <w:t xml:space="preserve">At the conclusion of the Term, the Recipient must </w:t>
      </w:r>
      <w:r w:rsidRPr="00824B4E">
        <w:t>provide a statement, in the form required by the Council and signed by the Recipient, verifying that the Funded Activities have been undertaken and the Funding was spent In accordance with this Agreement.</w:t>
      </w:r>
    </w:p>
    <w:p w14:paraId="31AADE33" w14:textId="77777777" w:rsidR="0093118C" w:rsidRPr="00A03D36" w:rsidRDefault="00A03D36" w:rsidP="00A03D36">
      <w:pPr>
        <w:pStyle w:val="Heading1"/>
        <w:rPr>
          <w:rFonts w:ascii="Arial" w:hAnsi="Arial"/>
        </w:rPr>
      </w:pPr>
      <w:bookmarkStart w:id="7" w:name="_Ref88752500"/>
      <w:r>
        <w:t>Record keeping</w:t>
      </w:r>
      <w:r w:rsidRPr="00A03D36">
        <w:rPr>
          <w:rFonts w:ascii="Arial" w:hAnsi="Arial"/>
        </w:rPr>
        <w:t xml:space="preserve"> </w:t>
      </w:r>
      <w:r>
        <w:rPr>
          <w:rFonts w:ascii="Arial" w:hAnsi="Arial"/>
        </w:rPr>
        <w:t>and Reporting</w:t>
      </w:r>
      <w:bookmarkEnd w:id="7"/>
    </w:p>
    <w:p w14:paraId="031B0580" w14:textId="77777777" w:rsidR="00A03D36" w:rsidRPr="00BF7C68" w:rsidRDefault="004672AC" w:rsidP="00BF7C68">
      <w:pPr>
        <w:pStyle w:val="Heading2"/>
        <w:rPr>
          <w:szCs w:val="16"/>
        </w:rPr>
      </w:pPr>
      <w:r w:rsidRPr="00ED5D2F">
        <w:rPr>
          <w:szCs w:val="16"/>
        </w:rPr>
        <w:t xml:space="preserve">The Recipient </w:t>
      </w:r>
      <w:r w:rsidR="00A03D36" w:rsidRPr="00A03D36">
        <w:t>agrees to maintain records</w:t>
      </w:r>
      <w:r w:rsidR="00A03D36">
        <w:t xml:space="preserve"> </w:t>
      </w:r>
      <w:r w:rsidR="00A03D36" w:rsidRPr="00A03D36">
        <w:t xml:space="preserve">of the performance of the </w:t>
      </w:r>
      <w:r w:rsidR="00BF7C68">
        <w:t xml:space="preserve">Funded </w:t>
      </w:r>
      <w:r w:rsidR="00A03D36">
        <w:t xml:space="preserve">Activities </w:t>
      </w:r>
      <w:r w:rsidR="00A03D36" w:rsidRPr="00A03D36">
        <w:t xml:space="preserve">and the expenditure of the </w:t>
      </w:r>
      <w:r w:rsidR="00A03D36">
        <w:t>Funding throughout the Term</w:t>
      </w:r>
      <w:r w:rsidR="00A03D36" w:rsidRPr="00A03D36">
        <w:t>.</w:t>
      </w:r>
    </w:p>
    <w:p w14:paraId="3EAEB11A" w14:textId="77777777" w:rsidR="0097587F" w:rsidRPr="0097587F" w:rsidRDefault="008371C7" w:rsidP="008371C7">
      <w:pPr>
        <w:pStyle w:val="Heading2"/>
        <w:rPr>
          <w:rFonts w:eastAsiaTheme="minorHAnsi"/>
          <w:szCs w:val="16"/>
        </w:rPr>
      </w:pPr>
      <w:r w:rsidRPr="008A121A">
        <w:rPr>
          <w:szCs w:val="16"/>
        </w:rPr>
        <w:t>The Recipient must</w:t>
      </w:r>
      <w:r w:rsidR="0097587F">
        <w:rPr>
          <w:szCs w:val="16"/>
        </w:rPr>
        <w:t>:</w:t>
      </w:r>
    </w:p>
    <w:p w14:paraId="4ECD15BA" w14:textId="77777777" w:rsidR="0097587F" w:rsidRPr="0097587F" w:rsidRDefault="008A5520" w:rsidP="0097587F">
      <w:pPr>
        <w:pStyle w:val="Heading3"/>
        <w:rPr>
          <w:rFonts w:eastAsiaTheme="minorHAnsi"/>
        </w:rPr>
      </w:pPr>
      <w:r>
        <w:t xml:space="preserve">submit </w:t>
      </w:r>
      <w:r w:rsidR="0097587F">
        <w:t>the</w:t>
      </w:r>
      <w:r w:rsidR="008371C7" w:rsidRPr="008A121A">
        <w:t xml:space="preserve"> reports</w:t>
      </w:r>
      <w:r w:rsidR="008371C7">
        <w:t xml:space="preserve"> and other documents and must attend meetings</w:t>
      </w:r>
      <w:r w:rsidR="008371C7" w:rsidRPr="008A121A">
        <w:t>,</w:t>
      </w:r>
      <w:r w:rsidR="008371C7">
        <w:t xml:space="preserve"> as</w:t>
      </w:r>
      <w:r w:rsidR="008371C7" w:rsidRPr="008A121A">
        <w:t xml:space="preserve"> specified in Attachment 1</w:t>
      </w:r>
      <w:r w:rsidR="0097587F">
        <w:t>; and</w:t>
      </w:r>
    </w:p>
    <w:p w14:paraId="2CC764E7" w14:textId="77777777" w:rsidR="0097587F" w:rsidRDefault="008A5520" w:rsidP="0097587F">
      <w:pPr>
        <w:pStyle w:val="Heading3"/>
      </w:pPr>
      <w:r>
        <w:t xml:space="preserve">provide </w:t>
      </w:r>
      <w:r w:rsidR="0097587F">
        <w:t>any other report as reasonably required by the Council (including as to the form and content of that report) in relation to the Funded Activities.</w:t>
      </w:r>
    </w:p>
    <w:p w14:paraId="7876ADB5" w14:textId="77777777" w:rsidR="008371C7" w:rsidRDefault="0097587F" w:rsidP="008A5520">
      <w:pPr>
        <w:pStyle w:val="Heading2"/>
      </w:pPr>
      <w:bookmarkStart w:id="8" w:name="_Ref87878229"/>
      <w:r>
        <w:t xml:space="preserve">Where the report is a financial acquittal report, the Council, in its absolute discretion </w:t>
      </w:r>
      <w:r w:rsidR="008A5520">
        <w:t>may require that the Recipient procure that the acquittal report be independently audited. The Recipient mu</w:t>
      </w:r>
      <w:permStart w:id="406738803" w:edGrp="everyone"/>
      <w:permEnd w:id="406738803"/>
      <w:r w:rsidR="008A5520">
        <w:t xml:space="preserve">st pay the cost of any audit required by the Council in accordance with this clause </w:t>
      </w:r>
      <w:r w:rsidR="008A5520">
        <w:fldChar w:fldCharType="begin"/>
      </w:r>
      <w:r w:rsidR="008A5520">
        <w:instrText xml:space="preserve"> REF _Ref87878229 \r \h </w:instrText>
      </w:r>
      <w:r w:rsidR="008A5520">
        <w:fldChar w:fldCharType="separate"/>
      </w:r>
      <w:r w:rsidR="00C4646D">
        <w:t>8.3</w:t>
      </w:r>
      <w:r w:rsidR="008A5520">
        <w:fldChar w:fldCharType="end"/>
      </w:r>
      <w:r w:rsidR="008A5520">
        <w:t>.</w:t>
      </w:r>
      <w:bookmarkEnd w:id="8"/>
    </w:p>
    <w:p w14:paraId="7BF2F701" w14:textId="77777777" w:rsidR="00C123A1" w:rsidRPr="0093118C" w:rsidRDefault="0098792C" w:rsidP="0093118C">
      <w:pPr>
        <w:pStyle w:val="Heading1"/>
        <w:rPr>
          <w:szCs w:val="16"/>
        </w:rPr>
      </w:pPr>
      <w:bookmarkStart w:id="9" w:name="_Ref88752448"/>
      <w:r w:rsidRPr="003015C3">
        <w:rPr>
          <w:rFonts w:ascii="Arial" w:hAnsi="Arial"/>
        </w:rPr>
        <w:t xml:space="preserve">repayment </w:t>
      </w:r>
      <w:r w:rsidR="00C123A1">
        <w:rPr>
          <w:rFonts w:ascii="Arial" w:hAnsi="Arial"/>
        </w:rPr>
        <w:t>of funding</w:t>
      </w:r>
      <w:bookmarkStart w:id="10" w:name="_Ref80885455"/>
      <w:bookmarkEnd w:id="9"/>
    </w:p>
    <w:p w14:paraId="32FAE41D" w14:textId="77777777" w:rsidR="000E7433" w:rsidRDefault="000E7433" w:rsidP="000E7433">
      <w:pPr>
        <w:pStyle w:val="Heading2"/>
        <w:rPr>
          <w:szCs w:val="16"/>
        </w:rPr>
      </w:pPr>
      <w:r>
        <w:rPr>
          <w:szCs w:val="16"/>
        </w:rPr>
        <w:t xml:space="preserve">If at the </w:t>
      </w:r>
      <w:r w:rsidR="00C123A1">
        <w:rPr>
          <w:szCs w:val="16"/>
        </w:rPr>
        <w:t>expiry or termination of this Agreement any part of the Funding:</w:t>
      </w:r>
    </w:p>
    <w:p w14:paraId="5E0E0506" w14:textId="77777777" w:rsidR="000E7433" w:rsidRDefault="00C123A1" w:rsidP="000E7433">
      <w:pPr>
        <w:pStyle w:val="Heading3"/>
      </w:pPr>
      <w:r>
        <w:t>has been</w:t>
      </w:r>
      <w:r w:rsidR="000E7433">
        <w:t xml:space="preserve"> </w:t>
      </w:r>
      <w:r w:rsidR="000E7433" w:rsidRPr="000E7433">
        <w:t xml:space="preserve">spent other than </w:t>
      </w:r>
      <w:r w:rsidR="00FC1A16">
        <w:t>on the Funded Activities</w:t>
      </w:r>
      <w:r w:rsidR="000E7433">
        <w:t>;</w:t>
      </w:r>
      <w:r w:rsidR="000E7433" w:rsidRPr="000E7433">
        <w:t xml:space="preserve"> or </w:t>
      </w:r>
    </w:p>
    <w:p w14:paraId="5AE3A4E0" w14:textId="77777777" w:rsidR="00C123A1" w:rsidRDefault="00C123A1" w:rsidP="000E7433">
      <w:pPr>
        <w:pStyle w:val="Heading3"/>
      </w:pPr>
      <w:r>
        <w:t xml:space="preserve">remains unexpended or is otherwise additional to the requirements of the </w:t>
      </w:r>
      <w:r w:rsidR="000620AE">
        <w:t>Funded Activities</w:t>
      </w:r>
      <w:r>
        <w:t>,</w:t>
      </w:r>
    </w:p>
    <w:p w14:paraId="6A38FC37" w14:textId="77777777" w:rsidR="00C123A1" w:rsidRDefault="00C123A1" w:rsidP="00C123A1">
      <w:pPr>
        <w:pStyle w:val="Heading3"/>
        <w:numPr>
          <w:ilvl w:val="0"/>
          <w:numId w:val="0"/>
        </w:numPr>
        <w:ind w:left="567"/>
      </w:pPr>
      <w:r w:rsidRPr="002E74BF">
        <w:t>the Recipient agrees to repay that amount to the Council, unless the Council agrees otherwise in writing.</w:t>
      </w:r>
    </w:p>
    <w:p w14:paraId="2730B7D4" w14:textId="77777777" w:rsidR="002E74BF" w:rsidRDefault="002E74BF" w:rsidP="002E74BF">
      <w:pPr>
        <w:pStyle w:val="Heading2"/>
      </w:pPr>
      <w:r>
        <w:t>The Recipient may submit a written request for retention or carryover of any unexpended amounts of the Funding specifying:</w:t>
      </w:r>
    </w:p>
    <w:p w14:paraId="1308FE6F" w14:textId="77777777" w:rsidR="002E74BF" w:rsidRDefault="002E74BF" w:rsidP="002E74BF">
      <w:pPr>
        <w:pStyle w:val="Heading3"/>
      </w:pPr>
      <w:r>
        <w:t xml:space="preserve">the amount to be retained or carried over; and </w:t>
      </w:r>
    </w:p>
    <w:p w14:paraId="5B15A790" w14:textId="77777777" w:rsidR="002E74BF" w:rsidRDefault="002E74BF" w:rsidP="002E74BF">
      <w:pPr>
        <w:pStyle w:val="Heading3"/>
      </w:pPr>
      <w:r>
        <w:t>the purpose or activities for which the unexpended amount will be used.</w:t>
      </w:r>
    </w:p>
    <w:p w14:paraId="68CA24D7" w14:textId="77777777" w:rsidR="002E74BF" w:rsidRDefault="002E74BF" w:rsidP="002E74BF">
      <w:pPr>
        <w:pStyle w:val="Heading2"/>
      </w:pPr>
      <w:r>
        <w:t>The Council must consider the Recipient's request and notify the Recipient in writing whether it:</w:t>
      </w:r>
    </w:p>
    <w:p w14:paraId="2DF42AAB" w14:textId="77777777" w:rsidR="002E74BF" w:rsidRDefault="002E74BF" w:rsidP="002E74BF">
      <w:pPr>
        <w:pStyle w:val="Heading3"/>
      </w:pPr>
      <w:r>
        <w:t>agrees that the Recipient may retain or carry over all or part of the unexpended amount; or</w:t>
      </w:r>
    </w:p>
    <w:p w14:paraId="0B159E71" w14:textId="77777777" w:rsidR="000D5E5F" w:rsidRDefault="002E74BF" w:rsidP="00BB31CC">
      <w:pPr>
        <w:pStyle w:val="Heading3"/>
      </w:pPr>
      <w:r>
        <w:t>requires the Recipient to repay all or part of that amount as notified by the Council, to the Council within 30 days of receipt of the notice from the Council.</w:t>
      </w:r>
      <w:bookmarkStart w:id="11" w:name="_Ref386706087"/>
      <w:bookmarkEnd w:id="10"/>
    </w:p>
    <w:p w14:paraId="576C10FE" w14:textId="77777777" w:rsidR="004672AC" w:rsidRPr="00FE4CA8" w:rsidRDefault="004672AC" w:rsidP="004672AC">
      <w:pPr>
        <w:pStyle w:val="Heading1"/>
      </w:pPr>
      <w:bookmarkStart w:id="12" w:name="_Ref386706204"/>
      <w:bookmarkStart w:id="13" w:name="_Ref447266334"/>
      <w:bookmarkStart w:id="14" w:name="_Ref459114028"/>
      <w:bookmarkStart w:id="15" w:name="_Ref479767854"/>
      <w:bookmarkEnd w:id="11"/>
      <w:r>
        <w:t>acknowledgement of Council</w:t>
      </w:r>
    </w:p>
    <w:p w14:paraId="67D4C619" w14:textId="77777777" w:rsidR="004672AC" w:rsidRDefault="004672AC" w:rsidP="004672AC">
      <w:pPr>
        <w:pStyle w:val="Heading2"/>
      </w:pPr>
      <w:r>
        <w:t>The Recipient will acknowledge the Council's support in any material published in connection with this Agreement and agrees to use any form of acknowledgment the Council reasonably specifies.</w:t>
      </w:r>
    </w:p>
    <w:p w14:paraId="68C0A783" w14:textId="77777777" w:rsidR="004672AC" w:rsidRPr="00FC0A0C" w:rsidRDefault="004672AC" w:rsidP="004672AC">
      <w:pPr>
        <w:pStyle w:val="Heading1"/>
      </w:pPr>
      <w:bookmarkStart w:id="16" w:name="_Ref88564461"/>
      <w:r w:rsidRPr="00FC0A0C">
        <w:t>Compliance with Laws</w:t>
      </w:r>
      <w:r>
        <w:t xml:space="preserve"> AND policies</w:t>
      </w:r>
      <w:bookmarkEnd w:id="16"/>
    </w:p>
    <w:p w14:paraId="41E74526" w14:textId="77777777" w:rsidR="00BF7C68" w:rsidRDefault="004672AC" w:rsidP="004672AC">
      <w:pPr>
        <w:pStyle w:val="Heading2"/>
      </w:pPr>
      <w:r w:rsidRPr="001A3F94">
        <w:t xml:space="preserve">The </w:t>
      </w:r>
      <w:r>
        <w:t>Recipient</w:t>
      </w:r>
      <w:r w:rsidR="00BF7C68">
        <w:t xml:space="preserve"> must comply with:</w:t>
      </w:r>
    </w:p>
    <w:p w14:paraId="6054A69C" w14:textId="77777777" w:rsidR="004672AC" w:rsidRDefault="004672AC" w:rsidP="00BF7C68">
      <w:pPr>
        <w:pStyle w:val="Heading3"/>
      </w:pPr>
      <w:r w:rsidRPr="001A3F94">
        <w:t>the laws in force in the State of South Australia in performing its ob</w:t>
      </w:r>
      <w:r w:rsidR="00BF7C68">
        <w:t>ligations under this Agreement; and</w:t>
      </w:r>
    </w:p>
    <w:p w14:paraId="2A88866A" w14:textId="77777777" w:rsidR="004672AC" w:rsidRDefault="004672AC" w:rsidP="00BF7C68">
      <w:pPr>
        <w:pStyle w:val="Heading3"/>
      </w:pPr>
      <w:r>
        <w:t>any other policies notified by the Council in writing at the Commencement Date, including without limitation the Policies and Guidelines specified in Attachment 1.</w:t>
      </w:r>
    </w:p>
    <w:p w14:paraId="52995EE2" w14:textId="77777777" w:rsidR="0000600C" w:rsidRPr="001A3F94" w:rsidRDefault="0000600C" w:rsidP="0000600C">
      <w:pPr>
        <w:pStyle w:val="Heading2"/>
      </w:pPr>
      <w:r w:rsidRPr="0000600C">
        <w:t xml:space="preserve">The </w:t>
      </w:r>
      <w:r>
        <w:t>Recipient</w:t>
      </w:r>
      <w:r w:rsidRPr="0000600C">
        <w:t xml:space="preserve"> must ensure that all persons engaged to work on the </w:t>
      </w:r>
      <w:r>
        <w:t xml:space="preserve">Funding Activities </w:t>
      </w:r>
      <w:r w:rsidRPr="0000600C">
        <w:t xml:space="preserve">obtain and maintain all relevant licences, registrations or other approvals required by applicable laws or as directed by the </w:t>
      </w:r>
      <w:r>
        <w:t>Council</w:t>
      </w:r>
      <w:r w:rsidRPr="0000600C">
        <w:t>, including but not limited to police checks</w:t>
      </w:r>
      <w:r>
        <w:t xml:space="preserve"> and</w:t>
      </w:r>
      <w:r w:rsidRPr="0000600C">
        <w:t xml:space="preserve"> </w:t>
      </w:r>
      <w:r>
        <w:t>w</w:t>
      </w:r>
      <w:r w:rsidRPr="0000600C">
        <w:t xml:space="preserve">orking </w:t>
      </w:r>
      <w:r>
        <w:t>w</w:t>
      </w:r>
      <w:r w:rsidRPr="0000600C">
        <w:t xml:space="preserve">ith </w:t>
      </w:r>
      <w:r>
        <w:t>children checks.</w:t>
      </w:r>
    </w:p>
    <w:p w14:paraId="60D9DDCA" w14:textId="77777777" w:rsidR="00870038" w:rsidRPr="001A3F94" w:rsidRDefault="00870038" w:rsidP="004672AC">
      <w:pPr>
        <w:pStyle w:val="Heading1"/>
      </w:pPr>
      <w:bookmarkStart w:id="17" w:name="_Ref87882084"/>
      <w:r w:rsidRPr="001A3F94">
        <w:t>CONFIDENTIAL INFORMATION</w:t>
      </w:r>
      <w:bookmarkEnd w:id="12"/>
      <w:bookmarkEnd w:id="13"/>
      <w:bookmarkEnd w:id="14"/>
      <w:bookmarkEnd w:id="15"/>
      <w:bookmarkEnd w:id="17"/>
    </w:p>
    <w:p w14:paraId="211E787C" w14:textId="77777777" w:rsidR="00BF7C68" w:rsidRDefault="00C0289E" w:rsidP="00331C3A">
      <w:pPr>
        <w:pStyle w:val="Heading2"/>
      </w:pPr>
      <w:r>
        <w:t>Subject to this clause</w:t>
      </w:r>
      <w:r w:rsidR="00A13B85">
        <w:t xml:space="preserve"> </w:t>
      </w:r>
      <w:r w:rsidR="0000600C">
        <w:fldChar w:fldCharType="begin"/>
      </w:r>
      <w:r w:rsidR="0000600C">
        <w:instrText xml:space="preserve"> REF _Ref87882084 \r \h </w:instrText>
      </w:r>
      <w:r w:rsidR="0000600C">
        <w:fldChar w:fldCharType="separate"/>
      </w:r>
      <w:r w:rsidR="00C4646D">
        <w:t>12</w:t>
      </w:r>
      <w:r w:rsidR="0000600C">
        <w:fldChar w:fldCharType="end"/>
      </w:r>
      <w:r w:rsidR="00870038" w:rsidRPr="001A3F94">
        <w:t xml:space="preserve">, neither Party may disclose any Confidential Information </w:t>
      </w:r>
      <w:r w:rsidR="00276A46">
        <w:t xml:space="preserve">belonging to </w:t>
      </w:r>
      <w:r w:rsidR="00870038" w:rsidRPr="001A3F94">
        <w:t>the other Party</w:t>
      </w:r>
      <w:r w:rsidR="00BF7C68">
        <w:t xml:space="preserve"> without prior written consent, except:</w:t>
      </w:r>
    </w:p>
    <w:p w14:paraId="2900E851" w14:textId="77777777" w:rsidR="00870038" w:rsidRPr="001A3F94" w:rsidRDefault="00870038" w:rsidP="00BF7C68">
      <w:pPr>
        <w:pStyle w:val="Heading3"/>
      </w:pPr>
      <w:r w:rsidRPr="001A3F94">
        <w:t>as genuinely and necessarily required fo</w:t>
      </w:r>
      <w:r w:rsidR="00BF7C68">
        <w:t xml:space="preserve">r the purpose of this Agreement; </w:t>
      </w:r>
    </w:p>
    <w:p w14:paraId="22DD38E7" w14:textId="77777777" w:rsidR="00870038" w:rsidRPr="00AF15F3" w:rsidRDefault="00870038" w:rsidP="00331C3A">
      <w:pPr>
        <w:pStyle w:val="Heading3"/>
      </w:pPr>
      <w:r w:rsidRPr="00AF15F3">
        <w:t>to an employee</w:t>
      </w:r>
      <w:r w:rsidR="003C3CF5" w:rsidRPr="00AF15F3">
        <w:t>,</w:t>
      </w:r>
      <w:r w:rsidRPr="00AF15F3">
        <w:t xml:space="preserve"> agent or adviser of that Party, on a “need to know” and confidential basis;</w:t>
      </w:r>
    </w:p>
    <w:p w14:paraId="1BDCC8B7" w14:textId="77777777" w:rsidR="00870038" w:rsidRPr="00AF15F3" w:rsidRDefault="00870038" w:rsidP="00331C3A">
      <w:pPr>
        <w:pStyle w:val="Heading3"/>
      </w:pPr>
      <w:r w:rsidRPr="00AF15F3">
        <w:t>as required by law or a court order;</w:t>
      </w:r>
    </w:p>
    <w:p w14:paraId="000CE34F" w14:textId="77777777" w:rsidR="00262B9C" w:rsidRPr="00AF15F3" w:rsidRDefault="00870038" w:rsidP="00331C3A">
      <w:pPr>
        <w:pStyle w:val="Heading3"/>
      </w:pPr>
      <w:r w:rsidRPr="00AF15F3">
        <w:t xml:space="preserve">in accordance with </w:t>
      </w:r>
      <w:r w:rsidR="00244C63" w:rsidRPr="00AF15F3">
        <w:t xml:space="preserve">Council </w:t>
      </w:r>
      <w:r w:rsidR="00AF15F3">
        <w:t xml:space="preserve">policies or </w:t>
      </w:r>
      <w:r w:rsidR="00244C63" w:rsidRPr="00AF15F3">
        <w:t>practice</w:t>
      </w:r>
      <w:r w:rsidRPr="00AF15F3">
        <w:t xml:space="preserve">; </w:t>
      </w:r>
      <w:r w:rsidR="00BF7C68">
        <w:t>or</w:t>
      </w:r>
    </w:p>
    <w:p w14:paraId="0979047A" w14:textId="77777777" w:rsidR="00870038" w:rsidRDefault="00870038" w:rsidP="00331C3A">
      <w:pPr>
        <w:pStyle w:val="Heading3"/>
      </w:pPr>
      <w:r w:rsidRPr="001A3F94">
        <w:lastRenderedPageBreak/>
        <w:t>for the purposes of prosecuting or defending proceedings.</w:t>
      </w:r>
    </w:p>
    <w:p w14:paraId="02AD6756" w14:textId="77777777" w:rsidR="00DA5D43" w:rsidRDefault="00DA5D43" w:rsidP="00DA5D43">
      <w:pPr>
        <w:pStyle w:val="Heading1"/>
        <w:tabs>
          <w:tab w:val="clear" w:pos="0"/>
          <w:tab w:val="num" w:pos="851"/>
        </w:tabs>
      </w:pPr>
      <w:bookmarkStart w:id="18" w:name="_Ref525885466"/>
      <w:r w:rsidRPr="00FE19DB">
        <w:t>privacy</w:t>
      </w:r>
      <w:bookmarkStart w:id="19" w:name="_Ref434831786"/>
      <w:bookmarkEnd w:id="18"/>
    </w:p>
    <w:p w14:paraId="5161F30D" w14:textId="77777777" w:rsidR="00DA5D43" w:rsidRDefault="00DA5D43" w:rsidP="00DA5D43">
      <w:pPr>
        <w:pStyle w:val="Heading2"/>
        <w:tabs>
          <w:tab w:val="clear" w:pos="567"/>
        </w:tabs>
      </w:pPr>
      <w:r w:rsidRPr="00DA5D43">
        <w:rPr>
          <w:kern w:val="28"/>
        </w:rPr>
        <w:t>The</w:t>
      </w:r>
      <w:r>
        <w:t xml:space="preserve"> Recipient </w:t>
      </w:r>
      <w:r w:rsidRPr="00FE19DB">
        <w:t>must</w:t>
      </w:r>
      <w:r>
        <w:t xml:space="preserve"> comply with the </w:t>
      </w:r>
      <w:r w:rsidRPr="0023319A">
        <w:rPr>
          <w:i/>
        </w:rPr>
        <w:t>Privacy Act 1988</w:t>
      </w:r>
      <w:r>
        <w:t xml:space="preserve"> (Cth) (“</w:t>
      </w:r>
      <w:r w:rsidRPr="003361AF">
        <w:rPr>
          <w:b/>
        </w:rPr>
        <w:t>Privacy Act</w:t>
      </w:r>
      <w:r>
        <w:t>”) and the Australian Privacy Principles established under that Act in undertaking its obligations under this Agreement including in relation to all Personal Information received created or held by it for the purposes of this Agreement.</w:t>
      </w:r>
      <w:bookmarkEnd w:id="19"/>
    </w:p>
    <w:p w14:paraId="35B612D6" w14:textId="77777777" w:rsidR="00DA5D43" w:rsidRDefault="00DA5D43" w:rsidP="00DA5D43">
      <w:pPr>
        <w:pStyle w:val="Heading2"/>
        <w:tabs>
          <w:tab w:val="clear" w:pos="567"/>
        </w:tabs>
      </w:pPr>
      <w:r w:rsidRPr="00FE19DB">
        <w:t>The</w:t>
      </w:r>
      <w:r>
        <w:t xml:space="preserve"> Recipient </w:t>
      </w:r>
      <w:r w:rsidRPr="00FE19DB">
        <w:t xml:space="preserve">must promptly notify the </w:t>
      </w:r>
      <w:r w:rsidR="00244C63">
        <w:t>Council</w:t>
      </w:r>
      <w:r w:rsidRPr="00FE19DB">
        <w:t xml:space="preserve"> if it fails to comply with this clause or if it becomes aware of any actual or threatened disclosure of or unauthorised access to Personal Information.</w:t>
      </w:r>
    </w:p>
    <w:p w14:paraId="24FD5D3B" w14:textId="77777777" w:rsidR="00DA5D43" w:rsidRPr="001A3F94" w:rsidRDefault="00DA5D43" w:rsidP="008E4D8C">
      <w:pPr>
        <w:pStyle w:val="Heading2"/>
        <w:tabs>
          <w:tab w:val="clear" w:pos="567"/>
        </w:tabs>
      </w:pPr>
      <w:r>
        <w:t xml:space="preserve">For the purposes of this </w:t>
      </w:r>
      <w:r w:rsidR="007300EF">
        <w:t>clause</w:t>
      </w:r>
      <w:r>
        <w:t>, “</w:t>
      </w:r>
      <w:r w:rsidRPr="0000600C">
        <w:rPr>
          <w:b/>
        </w:rPr>
        <w:t>Personal Information</w:t>
      </w:r>
      <w:r>
        <w:t>” has the same meaning as in the Privacy Act.</w:t>
      </w:r>
    </w:p>
    <w:p w14:paraId="26EE70D5" w14:textId="77777777" w:rsidR="000803C0" w:rsidRPr="001A3F94" w:rsidRDefault="000803C0" w:rsidP="000803C0">
      <w:pPr>
        <w:pStyle w:val="Heading1"/>
      </w:pPr>
      <w:bookmarkStart w:id="20" w:name="_Ref447266333"/>
      <w:bookmarkStart w:id="21" w:name="_Ref386706437"/>
      <w:r w:rsidRPr="001A3F94">
        <w:t>INSURANCE</w:t>
      </w:r>
      <w:bookmarkEnd w:id="20"/>
    </w:p>
    <w:p w14:paraId="246B7166" w14:textId="77777777" w:rsidR="000803C0" w:rsidRPr="00280447" w:rsidRDefault="000803C0" w:rsidP="000803C0">
      <w:pPr>
        <w:pStyle w:val="Heading2"/>
      </w:pPr>
      <w:r>
        <w:t>T</w:t>
      </w:r>
      <w:bookmarkStart w:id="22" w:name="_Ref450739964"/>
      <w:r w:rsidRPr="00280447">
        <w:t xml:space="preserve">he </w:t>
      </w:r>
      <w:r>
        <w:t>Recipient</w:t>
      </w:r>
      <w:r w:rsidRPr="00280447">
        <w:t xml:space="preserve"> must effect and maintain the insurance specified in Attachment 1</w:t>
      </w:r>
      <w:r>
        <w:t xml:space="preserve"> for not less than the amount specified in Attachment 1</w:t>
      </w:r>
      <w:r w:rsidR="009D4653">
        <w:t xml:space="preserve"> during the </w:t>
      </w:r>
      <w:r w:rsidR="00824B4E">
        <w:t>Term</w:t>
      </w:r>
      <w:r w:rsidRPr="00280447">
        <w:t>.</w:t>
      </w:r>
      <w:bookmarkEnd w:id="22"/>
      <w:r w:rsidRPr="00280447">
        <w:t xml:space="preserve"> </w:t>
      </w:r>
    </w:p>
    <w:p w14:paraId="48EA1D9C" w14:textId="77777777" w:rsidR="007D3651" w:rsidRDefault="00F969C7" w:rsidP="00F969C7">
      <w:pPr>
        <w:pStyle w:val="Heading1"/>
      </w:pPr>
      <w:r>
        <w:t>dispute resolution</w:t>
      </w:r>
    </w:p>
    <w:p w14:paraId="587ED56B" w14:textId="77777777" w:rsidR="009B4E3F" w:rsidRDefault="009B4E3F" w:rsidP="009B4E3F">
      <w:pPr>
        <w:pStyle w:val="Heading2"/>
      </w:pPr>
      <w:r>
        <w:t>Either Party may give the other a notice in writing (“</w:t>
      </w:r>
      <w:r w:rsidRPr="00E25D08">
        <w:rPr>
          <w:b/>
        </w:rPr>
        <w:t>dispute notice</w:t>
      </w:r>
      <w:r>
        <w:t>”) setting out the details of the dispute.</w:t>
      </w:r>
    </w:p>
    <w:p w14:paraId="14CE4B5B" w14:textId="77777777" w:rsidR="009B4E3F" w:rsidRDefault="009B4E3F" w:rsidP="009B4E3F">
      <w:pPr>
        <w:pStyle w:val="Heading2"/>
      </w:pPr>
      <w:r>
        <w:t>Within</w:t>
      </w:r>
      <w:r w:rsidR="00D571CD">
        <w:t xml:space="preserve"> seven</w:t>
      </w:r>
      <w:r w:rsidR="00BE7D09">
        <w:t xml:space="preserve"> days </w:t>
      </w:r>
      <w:r>
        <w:t xml:space="preserve">or such other period as may be agreed by the Parties, the </w:t>
      </w:r>
      <w:r w:rsidR="00835715">
        <w:t xml:space="preserve">Contact Persons </w:t>
      </w:r>
      <w:r>
        <w:t xml:space="preserve">must meet and use reasonable endeavours to resolve the dispute. </w:t>
      </w:r>
    </w:p>
    <w:p w14:paraId="492DA199" w14:textId="77777777" w:rsidR="00762871" w:rsidRDefault="00762871" w:rsidP="00762871">
      <w:pPr>
        <w:pStyle w:val="Heading2"/>
      </w:pPr>
      <w:bookmarkStart w:id="23" w:name="_Ref459883991"/>
      <w:r>
        <w:t xml:space="preserve">Subject to clause </w:t>
      </w:r>
      <w:r w:rsidR="0000600C">
        <w:fldChar w:fldCharType="begin"/>
      </w:r>
      <w:r w:rsidR="0000600C">
        <w:instrText xml:space="preserve"> REF _Ref87882127 \r \h </w:instrText>
      </w:r>
      <w:r w:rsidR="0000600C">
        <w:fldChar w:fldCharType="separate"/>
      </w:r>
      <w:r w:rsidR="00C4646D">
        <w:t>15.4</w:t>
      </w:r>
      <w:r w:rsidR="0000600C">
        <w:fldChar w:fldCharType="end"/>
      </w:r>
      <w:r>
        <w:t xml:space="preserve"> the parties agreed not to initiate legal proceedings in relation to a dispute unless they have tried and failed to resolve the dispute by negotiation. </w:t>
      </w:r>
    </w:p>
    <w:p w14:paraId="769D459E" w14:textId="77777777" w:rsidR="009B4E3F" w:rsidRDefault="00762871" w:rsidP="009B4E3F">
      <w:pPr>
        <w:pStyle w:val="Heading2"/>
      </w:pPr>
      <w:bookmarkStart w:id="24" w:name="_Ref87882127"/>
      <w:r>
        <w:t>The procedure for dispute resolution does not apply to action relating to termination or urgent litigation</w:t>
      </w:r>
      <w:r w:rsidR="009B4E3F">
        <w:t>.</w:t>
      </w:r>
      <w:bookmarkEnd w:id="23"/>
      <w:bookmarkEnd w:id="24"/>
      <w:r w:rsidR="009B4E3F">
        <w:t xml:space="preserve"> </w:t>
      </w:r>
    </w:p>
    <w:p w14:paraId="0A84B2D7" w14:textId="77777777" w:rsidR="000803C0" w:rsidRPr="008A121A" w:rsidRDefault="000803C0" w:rsidP="000803C0">
      <w:pPr>
        <w:pStyle w:val="Heading1"/>
        <w:rPr>
          <w:rFonts w:ascii="Arial" w:hAnsi="Arial"/>
          <w:szCs w:val="16"/>
        </w:rPr>
      </w:pPr>
      <w:r w:rsidRPr="008A121A">
        <w:rPr>
          <w:rFonts w:ascii="Arial" w:hAnsi="Arial"/>
          <w:szCs w:val="16"/>
        </w:rPr>
        <w:t>termination</w:t>
      </w:r>
      <w:r w:rsidR="009731E7">
        <w:rPr>
          <w:rFonts w:ascii="Arial" w:hAnsi="Arial"/>
          <w:szCs w:val="16"/>
        </w:rPr>
        <w:t xml:space="preserve"> for default</w:t>
      </w:r>
    </w:p>
    <w:p w14:paraId="1FCDA013" w14:textId="77777777" w:rsidR="009170D4" w:rsidRDefault="00E51F1B" w:rsidP="000803C0">
      <w:pPr>
        <w:pStyle w:val="Heading2"/>
        <w:rPr>
          <w:szCs w:val="16"/>
        </w:rPr>
      </w:pPr>
      <w:bookmarkStart w:id="25" w:name="_Ref518543919"/>
      <w:r>
        <w:rPr>
          <w:szCs w:val="16"/>
        </w:rPr>
        <w:t xml:space="preserve">Where the Council </w:t>
      </w:r>
      <w:r w:rsidR="009170D4">
        <w:rPr>
          <w:szCs w:val="16"/>
        </w:rPr>
        <w:t>reasonably believes the Recipient has:</w:t>
      </w:r>
    </w:p>
    <w:p w14:paraId="2E82B4B2" w14:textId="77777777" w:rsidR="009170D4" w:rsidRDefault="009170D4" w:rsidP="009170D4">
      <w:pPr>
        <w:pStyle w:val="Heading3"/>
      </w:pPr>
      <w:r>
        <w:t>breached this Agreement</w:t>
      </w:r>
      <w:r w:rsidR="00E51F1B">
        <w:t>, including by misapplication of the Funding</w:t>
      </w:r>
      <w:r>
        <w:t>; or</w:t>
      </w:r>
    </w:p>
    <w:p w14:paraId="675AE88E" w14:textId="77777777" w:rsidR="009170D4" w:rsidRDefault="009170D4" w:rsidP="009170D4">
      <w:pPr>
        <w:pStyle w:val="Heading3"/>
      </w:pPr>
      <w:r>
        <w:t xml:space="preserve">provided false or misleading statements in </w:t>
      </w:r>
      <w:r w:rsidR="0000600C">
        <w:t>its</w:t>
      </w:r>
      <w:r>
        <w:t xml:space="preserve"> application for the Funding; or</w:t>
      </w:r>
    </w:p>
    <w:p w14:paraId="25986BE6" w14:textId="77777777" w:rsidR="009170D4" w:rsidRDefault="009170D4" w:rsidP="009170D4">
      <w:pPr>
        <w:pStyle w:val="Heading3"/>
      </w:pPr>
      <w:r>
        <w:t>become bankrupt or insolvent, entered into a scheme of arrangement with creditors, or come under any form of extern</w:t>
      </w:r>
      <w:r w:rsidR="00E51F1B">
        <w:t>al administration,</w:t>
      </w:r>
    </w:p>
    <w:p w14:paraId="63702800" w14:textId="77777777" w:rsidR="000803C0" w:rsidRPr="008A121A" w:rsidRDefault="00E51F1B" w:rsidP="00E51F1B">
      <w:pPr>
        <w:pStyle w:val="Heading3"/>
        <w:numPr>
          <w:ilvl w:val="0"/>
          <w:numId w:val="0"/>
        </w:numPr>
        <w:ind w:left="567"/>
        <w:rPr>
          <w:szCs w:val="16"/>
        </w:rPr>
      </w:pPr>
      <w:r>
        <w:t xml:space="preserve">then the Council may, upon </w:t>
      </w:r>
      <w:r w:rsidR="000803C0" w:rsidRPr="008A121A">
        <w:rPr>
          <w:szCs w:val="16"/>
        </w:rPr>
        <w:t>giving written notice to the Recipient:</w:t>
      </w:r>
      <w:bookmarkEnd w:id="25"/>
    </w:p>
    <w:p w14:paraId="60BB72D9" w14:textId="77777777" w:rsidR="000803C0" w:rsidRPr="008A121A" w:rsidRDefault="000803C0" w:rsidP="000803C0">
      <w:pPr>
        <w:pStyle w:val="Heading3"/>
        <w:rPr>
          <w:szCs w:val="16"/>
        </w:rPr>
      </w:pPr>
      <w:r w:rsidRPr="008A121A">
        <w:rPr>
          <w:szCs w:val="16"/>
        </w:rPr>
        <w:t>withhold funds not already paid;</w:t>
      </w:r>
    </w:p>
    <w:p w14:paraId="1231C96C" w14:textId="77777777" w:rsidR="000803C0" w:rsidRPr="008A121A" w:rsidRDefault="000803C0" w:rsidP="000803C0">
      <w:pPr>
        <w:pStyle w:val="Heading3"/>
        <w:rPr>
          <w:szCs w:val="16"/>
        </w:rPr>
      </w:pPr>
      <w:r w:rsidRPr="008A121A">
        <w:rPr>
          <w:szCs w:val="16"/>
        </w:rPr>
        <w:t>withhold future funding from the Recipient; and/or</w:t>
      </w:r>
    </w:p>
    <w:p w14:paraId="1B08FEDE" w14:textId="77777777" w:rsidR="000803C0" w:rsidRPr="008A121A" w:rsidRDefault="000803C0" w:rsidP="000803C0">
      <w:pPr>
        <w:pStyle w:val="Heading3"/>
        <w:rPr>
          <w:szCs w:val="16"/>
        </w:rPr>
      </w:pPr>
      <w:r w:rsidRPr="008A121A">
        <w:rPr>
          <w:szCs w:val="16"/>
        </w:rPr>
        <w:t>terminate this Agreement.</w:t>
      </w:r>
    </w:p>
    <w:p w14:paraId="43263AD4" w14:textId="77777777" w:rsidR="000803C0" w:rsidRPr="003015C3" w:rsidRDefault="000803C0" w:rsidP="000803C0">
      <w:pPr>
        <w:pStyle w:val="Heading1"/>
        <w:rPr>
          <w:rFonts w:ascii="Arial" w:hAnsi="Arial"/>
        </w:rPr>
      </w:pPr>
      <w:bookmarkStart w:id="26" w:name="_Ref386706456"/>
      <w:r w:rsidRPr="003015C3">
        <w:rPr>
          <w:rFonts w:ascii="Arial" w:hAnsi="Arial"/>
        </w:rPr>
        <w:t xml:space="preserve">EFFECT OF ending THIS </w:t>
      </w:r>
      <w:bookmarkEnd w:id="26"/>
      <w:r w:rsidRPr="003015C3">
        <w:rPr>
          <w:rFonts w:ascii="Arial" w:hAnsi="Arial"/>
        </w:rPr>
        <w:t>agreement</w:t>
      </w:r>
    </w:p>
    <w:p w14:paraId="2CABA8FD" w14:textId="77777777" w:rsidR="000803C0" w:rsidRPr="008A121A" w:rsidRDefault="000803C0" w:rsidP="000803C0">
      <w:pPr>
        <w:pStyle w:val="Heading2"/>
        <w:rPr>
          <w:szCs w:val="16"/>
        </w:rPr>
      </w:pPr>
      <w:bookmarkStart w:id="27" w:name="_Ref479768154"/>
      <w:bookmarkStart w:id="28" w:name="_Ref324929550"/>
      <w:r w:rsidRPr="008A121A">
        <w:rPr>
          <w:szCs w:val="16"/>
        </w:rPr>
        <w:t>Any termination of this Agreement does not affect any accrued right of either Party.</w:t>
      </w:r>
      <w:bookmarkEnd w:id="27"/>
    </w:p>
    <w:p w14:paraId="507EC0CF" w14:textId="77777777" w:rsidR="000803C0" w:rsidRPr="0082294B" w:rsidRDefault="000803C0" w:rsidP="008E4D8C">
      <w:pPr>
        <w:pStyle w:val="Heading2"/>
      </w:pPr>
      <w:bookmarkStart w:id="29" w:name="_Ref447266378"/>
      <w:bookmarkEnd w:id="28"/>
      <w:r w:rsidRPr="008A121A">
        <w:rPr>
          <w:szCs w:val="16"/>
        </w:rPr>
        <w:t xml:space="preserve">Despite termination or expiry of this Agreement, this clause </w:t>
      </w:r>
      <w:r w:rsidRPr="008A121A">
        <w:rPr>
          <w:szCs w:val="16"/>
        </w:rPr>
        <w:fldChar w:fldCharType="begin"/>
      </w:r>
      <w:r w:rsidRPr="008A121A">
        <w:rPr>
          <w:szCs w:val="16"/>
        </w:rPr>
        <w:instrText xml:space="preserve"> REF _Ref386706456 \r \h  \* MERGEFORMAT </w:instrText>
      </w:r>
      <w:r w:rsidRPr="008A121A">
        <w:rPr>
          <w:szCs w:val="16"/>
        </w:rPr>
      </w:r>
      <w:r w:rsidRPr="008A121A">
        <w:rPr>
          <w:szCs w:val="16"/>
        </w:rPr>
        <w:fldChar w:fldCharType="separate"/>
      </w:r>
      <w:r w:rsidR="00C4646D">
        <w:rPr>
          <w:szCs w:val="16"/>
        </w:rPr>
        <w:t>17</w:t>
      </w:r>
      <w:r w:rsidRPr="008A121A">
        <w:rPr>
          <w:szCs w:val="16"/>
        </w:rPr>
        <w:fldChar w:fldCharType="end"/>
      </w:r>
      <w:r w:rsidRPr="008A121A">
        <w:rPr>
          <w:szCs w:val="16"/>
        </w:rPr>
        <w:t xml:space="preserve"> and clauses, </w:t>
      </w:r>
      <w:r w:rsidR="00F155D4">
        <w:rPr>
          <w:szCs w:val="16"/>
        </w:rPr>
        <w:fldChar w:fldCharType="begin"/>
      </w:r>
      <w:r w:rsidR="00F155D4">
        <w:rPr>
          <w:szCs w:val="16"/>
        </w:rPr>
        <w:instrText xml:space="preserve"> REF _Ref525885434 \r \h </w:instrText>
      </w:r>
      <w:r w:rsidR="00F155D4">
        <w:rPr>
          <w:szCs w:val="16"/>
        </w:rPr>
      </w:r>
      <w:r w:rsidR="00F155D4">
        <w:rPr>
          <w:szCs w:val="16"/>
        </w:rPr>
        <w:fldChar w:fldCharType="separate"/>
      </w:r>
      <w:r w:rsidR="00C4646D">
        <w:rPr>
          <w:szCs w:val="16"/>
        </w:rPr>
        <w:t>6</w:t>
      </w:r>
      <w:r w:rsidR="00F155D4">
        <w:rPr>
          <w:szCs w:val="16"/>
        </w:rPr>
        <w:fldChar w:fldCharType="end"/>
      </w:r>
      <w:r w:rsidR="00F155D4">
        <w:rPr>
          <w:szCs w:val="16"/>
        </w:rPr>
        <w:t>,</w:t>
      </w:r>
      <w:r w:rsidR="00ED3B3E" w:rsidRPr="008A121A">
        <w:rPr>
          <w:szCs w:val="16"/>
        </w:rPr>
        <w:t xml:space="preserve"> </w:t>
      </w:r>
      <w:r w:rsidR="00ED3B3E">
        <w:rPr>
          <w:szCs w:val="16"/>
        </w:rPr>
        <w:fldChar w:fldCharType="begin"/>
      </w:r>
      <w:r w:rsidR="00ED3B3E">
        <w:rPr>
          <w:szCs w:val="16"/>
        </w:rPr>
        <w:instrText xml:space="preserve"> REF _Ref88752475 \r \h </w:instrText>
      </w:r>
      <w:r w:rsidR="00ED3B3E">
        <w:rPr>
          <w:szCs w:val="16"/>
        </w:rPr>
      </w:r>
      <w:r w:rsidR="00ED3B3E">
        <w:rPr>
          <w:szCs w:val="16"/>
        </w:rPr>
        <w:fldChar w:fldCharType="separate"/>
      </w:r>
      <w:r w:rsidR="00C4646D">
        <w:rPr>
          <w:szCs w:val="16"/>
        </w:rPr>
        <w:t>7</w:t>
      </w:r>
      <w:r w:rsidR="00ED3B3E">
        <w:rPr>
          <w:szCs w:val="16"/>
        </w:rPr>
        <w:fldChar w:fldCharType="end"/>
      </w:r>
      <w:r w:rsidR="00ED3B3E">
        <w:rPr>
          <w:szCs w:val="16"/>
        </w:rPr>
        <w:t xml:space="preserve">, </w:t>
      </w:r>
      <w:r w:rsidR="00ED3B3E">
        <w:rPr>
          <w:szCs w:val="16"/>
        </w:rPr>
        <w:fldChar w:fldCharType="begin"/>
      </w:r>
      <w:r w:rsidR="00ED3B3E">
        <w:rPr>
          <w:szCs w:val="16"/>
        </w:rPr>
        <w:instrText xml:space="preserve"> REF _Ref88752500 \r \h </w:instrText>
      </w:r>
      <w:r w:rsidR="00ED3B3E">
        <w:rPr>
          <w:szCs w:val="16"/>
        </w:rPr>
      </w:r>
      <w:r w:rsidR="00ED3B3E">
        <w:rPr>
          <w:szCs w:val="16"/>
        </w:rPr>
        <w:fldChar w:fldCharType="separate"/>
      </w:r>
      <w:r w:rsidR="00C4646D">
        <w:rPr>
          <w:szCs w:val="16"/>
        </w:rPr>
        <w:t>8</w:t>
      </w:r>
      <w:r w:rsidR="00ED3B3E">
        <w:rPr>
          <w:szCs w:val="16"/>
        </w:rPr>
        <w:fldChar w:fldCharType="end"/>
      </w:r>
      <w:r w:rsidR="00ED3B3E">
        <w:rPr>
          <w:szCs w:val="16"/>
        </w:rPr>
        <w:t xml:space="preserve">, </w:t>
      </w:r>
      <w:r w:rsidR="00ED3B3E">
        <w:rPr>
          <w:szCs w:val="16"/>
        </w:rPr>
        <w:fldChar w:fldCharType="begin"/>
      </w:r>
      <w:r w:rsidR="00ED3B3E">
        <w:rPr>
          <w:szCs w:val="16"/>
        </w:rPr>
        <w:instrText xml:space="preserve"> REF _Ref88752448 \r \h </w:instrText>
      </w:r>
      <w:r w:rsidR="00ED3B3E">
        <w:rPr>
          <w:szCs w:val="16"/>
        </w:rPr>
      </w:r>
      <w:r w:rsidR="00ED3B3E">
        <w:rPr>
          <w:szCs w:val="16"/>
        </w:rPr>
        <w:fldChar w:fldCharType="separate"/>
      </w:r>
      <w:r w:rsidR="00C4646D">
        <w:rPr>
          <w:szCs w:val="16"/>
        </w:rPr>
        <w:t>9</w:t>
      </w:r>
      <w:r w:rsidR="00ED3B3E">
        <w:rPr>
          <w:szCs w:val="16"/>
        </w:rPr>
        <w:fldChar w:fldCharType="end"/>
      </w:r>
      <w:r w:rsidRPr="008A121A">
        <w:rPr>
          <w:szCs w:val="16"/>
        </w:rPr>
        <w:t xml:space="preserve">, </w:t>
      </w:r>
      <w:r w:rsidRPr="008A121A">
        <w:rPr>
          <w:szCs w:val="16"/>
        </w:rPr>
        <w:fldChar w:fldCharType="begin"/>
      </w:r>
      <w:r w:rsidRPr="008A121A">
        <w:rPr>
          <w:szCs w:val="16"/>
        </w:rPr>
        <w:instrText xml:space="preserve"> REF _Ref479767854 \r \h  \* MERGEFORMAT </w:instrText>
      </w:r>
      <w:r w:rsidRPr="008A121A">
        <w:rPr>
          <w:szCs w:val="16"/>
        </w:rPr>
      </w:r>
      <w:r w:rsidRPr="008A121A">
        <w:rPr>
          <w:szCs w:val="16"/>
        </w:rPr>
        <w:fldChar w:fldCharType="separate"/>
      </w:r>
      <w:r w:rsidR="00C4646D">
        <w:rPr>
          <w:szCs w:val="16"/>
        </w:rPr>
        <w:t>10</w:t>
      </w:r>
      <w:r w:rsidRPr="008A121A">
        <w:rPr>
          <w:szCs w:val="16"/>
        </w:rPr>
        <w:fldChar w:fldCharType="end"/>
      </w:r>
      <w:r w:rsidRPr="008A121A">
        <w:rPr>
          <w:szCs w:val="16"/>
        </w:rPr>
        <w:t xml:space="preserve">, </w:t>
      </w:r>
      <w:r w:rsidR="00ED3B3E">
        <w:rPr>
          <w:szCs w:val="16"/>
        </w:rPr>
        <w:fldChar w:fldCharType="begin"/>
      </w:r>
      <w:r w:rsidR="00ED3B3E">
        <w:rPr>
          <w:szCs w:val="16"/>
        </w:rPr>
        <w:instrText xml:space="preserve"> REF _Ref87882084 \r \h </w:instrText>
      </w:r>
      <w:r w:rsidR="00ED3B3E">
        <w:rPr>
          <w:szCs w:val="16"/>
        </w:rPr>
      </w:r>
      <w:r w:rsidR="00ED3B3E">
        <w:rPr>
          <w:szCs w:val="16"/>
        </w:rPr>
        <w:fldChar w:fldCharType="separate"/>
      </w:r>
      <w:r w:rsidR="00C4646D">
        <w:rPr>
          <w:szCs w:val="16"/>
        </w:rPr>
        <w:t>12</w:t>
      </w:r>
      <w:r w:rsidR="00ED3B3E">
        <w:rPr>
          <w:szCs w:val="16"/>
        </w:rPr>
        <w:fldChar w:fldCharType="end"/>
      </w:r>
      <w:r w:rsidR="00ED3B3E">
        <w:rPr>
          <w:szCs w:val="16"/>
        </w:rPr>
        <w:t xml:space="preserve">, </w:t>
      </w:r>
      <w:r w:rsidR="00F155D4">
        <w:rPr>
          <w:szCs w:val="16"/>
        </w:rPr>
        <w:fldChar w:fldCharType="begin"/>
      </w:r>
      <w:r w:rsidR="00F155D4">
        <w:rPr>
          <w:szCs w:val="16"/>
        </w:rPr>
        <w:instrText xml:space="preserve"> REF _Ref525885466 \r \h </w:instrText>
      </w:r>
      <w:r w:rsidR="00F155D4">
        <w:rPr>
          <w:szCs w:val="16"/>
        </w:rPr>
      </w:r>
      <w:r w:rsidR="00F155D4">
        <w:rPr>
          <w:szCs w:val="16"/>
        </w:rPr>
        <w:fldChar w:fldCharType="separate"/>
      </w:r>
      <w:r w:rsidR="00C4646D">
        <w:rPr>
          <w:szCs w:val="16"/>
        </w:rPr>
        <w:t>13</w:t>
      </w:r>
      <w:r w:rsidR="00F155D4">
        <w:rPr>
          <w:szCs w:val="16"/>
        </w:rPr>
        <w:fldChar w:fldCharType="end"/>
      </w:r>
      <w:r w:rsidR="009025D3">
        <w:rPr>
          <w:szCs w:val="16"/>
        </w:rPr>
        <w:t xml:space="preserve">, </w:t>
      </w:r>
      <w:r w:rsidR="00504D18">
        <w:rPr>
          <w:szCs w:val="16"/>
        </w:rPr>
        <w:fldChar w:fldCharType="begin"/>
      </w:r>
      <w:r w:rsidR="00504D18">
        <w:rPr>
          <w:szCs w:val="16"/>
        </w:rPr>
        <w:instrText xml:space="preserve"> REF _Ref447266333 \r \h </w:instrText>
      </w:r>
      <w:r w:rsidR="00504D18">
        <w:rPr>
          <w:szCs w:val="16"/>
        </w:rPr>
      </w:r>
      <w:r w:rsidR="00504D18">
        <w:rPr>
          <w:szCs w:val="16"/>
        </w:rPr>
        <w:fldChar w:fldCharType="separate"/>
      </w:r>
      <w:r w:rsidR="00C4646D">
        <w:rPr>
          <w:szCs w:val="16"/>
        </w:rPr>
        <w:t>14</w:t>
      </w:r>
      <w:r w:rsidR="00504D18">
        <w:rPr>
          <w:szCs w:val="16"/>
        </w:rPr>
        <w:fldChar w:fldCharType="end"/>
      </w:r>
      <w:r w:rsidR="00504D18">
        <w:rPr>
          <w:szCs w:val="16"/>
        </w:rPr>
        <w:t xml:space="preserve"> </w:t>
      </w:r>
      <w:r w:rsidRPr="008A121A">
        <w:rPr>
          <w:szCs w:val="16"/>
        </w:rPr>
        <w:t>and those Special Conditions that by their nature remain in force, will survive</w:t>
      </w:r>
      <w:bookmarkEnd w:id="29"/>
      <w:r w:rsidRPr="008A121A">
        <w:rPr>
          <w:szCs w:val="16"/>
        </w:rPr>
        <w:t xml:space="preserve">. </w:t>
      </w:r>
    </w:p>
    <w:bookmarkEnd w:id="21"/>
    <w:p w14:paraId="29B7A94E" w14:textId="77777777" w:rsidR="00A03D36" w:rsidRPr="00B85F09" w:rsidRDefault="00A03D36" w:rsidP="00A03D36">
      <w:pPr>
        <w:pStyle w:val="Heading1"/>
      </w:pPr>
      <w:r w:rsidRPr="00B85F09">
        <w:t>No further obligation</w:t>
      </w:r>
    </w:p>
    <w:p w14:paraId="05E6E297" w14:textId="77777777" w:rsidR="00A03D36" w:rsidRPr="00B85F09" w:rsidRDefault="00A03D36" w:rsidP="00A03D36">
      <w:pPr>
        <w:pStyle w:val="Heading2"/>
      </w:pPr>
      <w:r>
        <w:t>T</w:t>
      </w:r>
      <w:r w:rsidRPr="00B85F09">
        <w:t xml:space="preserve">he </w:t>
      </w:r>
      <w:r>
        <w:t>Recipient</w:t>
      </w:r>
      <w:r w:rsidRPr="00B85F09">
        <w:t xml:space="preserve"> acknowledges that the </w:t>
      </w:r>
      <w:r>
        <w:t>Grant</w:t>
      </w:r>
      <w:r w:rsidRPr="00B85F09">
        <w:t xml:space="preserve"> represents a one-off contribution by the </w:t>
      </w:r>
      <w:r>
        <w:t>Council</w:t>
      </w:r>
      <w:r w:rsidRPr="00B85F09">
        <w:t xml:space="preserve"> towards the </w:t>
      </w:r>
      <w:r>
        <w:t>Funded Activities</w:t>
      </w:r>
      <w:r w:rsidRPr="00B85F09">
        <w:t xml:space="preserve">, and the </w:t>
      </w:r>
      <w:r>
        <w:t>Recipient</w:t>
      </w:r>
      <w:r w:rsidRPr="00B85F09">
        <w:t xml:space="preserve"> agrees any request for subsequent funding will require a new application to the </w:t>
      </w:r>
      <w:r>
        <w:t>Council</w:t>
      </w:r>
      <w:r w:rsidRPr="00B85F09">
        <w:t xml:space="preserve">. The </w:t>
      </w:r>
      <w:r>
        <w:t>Council</w:t>
      </w:r>
      <w:r w:rsidRPr="00B85F09">
        <w:t xml:space="preserve"> is under no obligation to agree to pay any subsequent funding to the </w:t>
      </w:r>
      <w:r>
        <w:t>Recipient</w:t>
      </w:r>
      <w:r w:rsidRPr="00B85F09">
        <w:t>.</w:t>
      </w:r>
    </w:p>
    <w:p w14:paraId="058F78C0" w14:textId="77777777" w:rsidR="00A03D36" w:rsidRPr="004672AC" w:rsidRDefault="00A03D36" w:rsidP="004672AC">
      <w:pPr>
        <w:pStyle w:val="Heading2"/>
        <w:rPr>
          <w:sz w:val="18"/>
          <w:szCs w:val="18"/>
        </w:rPr>
      </w:pPr>
      <w:r w:rsidRPr="00B85F09">
        <w:t xml:space="preserve">The </w:t>
      </w:r>
      <w:r>
        <w:t>Recipient</w:t>
      </w:r>
      <w:r w:rsidRPr="00B85F09">
        <w:t xml:space="preserve"> acknowledges the </w:t>
      </w:r>
      <w:r>
        <w:t>Council</w:t>
      </w:r>
      <w:r w:rsidRPr="00B85F09">
        <w:t xml:space="preserve"> will not be liable to reimburse the </w:t>
      </w:r>
      <w:r>
        <w:t>Recipient</w:t>
      </w:r>
      <w:r w:rsidRPr="00B85F09">
        <w:t xml:space="preserve"> for any losses or cost over runs that may result from the </w:t>
      </w:r>
      <w:r>
        <w:t>recipient undertaking the Funded Activities</w:t>
      </w:r>
      <w:r w:rsidR="004672AC">
        <w:t>.</w:t>
      </w:r>
    </w:p>
    <w:p w14:paraId="6C181292" w14:textId="77777777" w:rsidR="004672AC" w:rsidRDefault="004672AC" w:rsidP="004672AC">
      <w:pPr>
        <w:pStyle w:val="Heading1"/>
      </w:pPr>
      <w:bookmarkStart w:id="30" w:name="_Toc380572578"/>
      <w:bookmarkStart w:id="31" w:name="_Ref447266593"/>
      <w:r>
        <w:rPr>
          <w:b w:val="0"/>
        </w:rPr>
        <w:t>COUNTERPARTS</w:t>
      </w:r>
      <w:bookmarkEnd w:id="30"/>
    </w:p>
    <w:p w14:paraId="728D6D69" w14:textId="77777777" w:rsidR="004672AC" w:rsidRDefault="004672AC" w:rsidP="004672AC">
      <w:pPr>
        <w:pStyle w:val="Body1"/>
      </w:pPr>
      <w:r>
        <w:t xml:space="preserve">This Agreement may be executed in any number of counterparts each of which is taken to be an original.  All of </w:t>
      </w:r>
      <w:r>
        <w:t>those counterparts taken together constitute one instrument.  An executed counterpart may be delivered by email.</w:t>
      </w:r>
    </w:p>
    <w:bookmarkEnd w:id="31"/>
    <w:p w14:paraId="36AB5772" w14:textId="77777777" w:rsidR="00870038" w:rsidRPr="002E29DF" w:rsidRDefault="00A03D36" w:rsidP="003C6397">
      <w:pPr>
        <w:pStyle w:val="Heading1"/>
      </w:pPr>
      <w:r>
        <w:t xml:space="preserve">General provisions </w:t>
      </w:r>
    </w:p>
    <w:p w14:paraId="66468575" w14:textId="77777777" w:rsidR="00A03D36" w:rsidRDefault="00870038" w:rsidP="00F048C9">
      <w:pPr>
        <w:pStyle w:val="Heading2"/>
      </w:pPr>
      <w:r w:rsidRPr="001A3F94">
        <w:t>This Agreement is governed by the laws i</w:t>
      </w:r>
      <w:r w:rsidR="00BF7C68">
        <w:t>n the State of South Australia and t</w:t>
      </w:r>
      <w:r w:rsidRPr="001A3F94">
        <w:t>he courts of the State of South Australia have exclusive jurisdiction in connection with this Agreement.</w:t>
      </w:r>
    </w:p>
    <w:p w14:paraId="3A7AB990" w14:textId="77777777" w:rsidR="009A054A" w:rsidRPr="00FC0A0C" w:rsidRDefault="00A03D36" w:rsidP="00A03D36">
      <w:pPr>
        <w:pStyle w:val="Heading2"/>
      </w:pPr>
      <w:r>
        <w:t xml:space="preserve">This </w:t>
      </w:r>
      <w:r w:rsidR="00870038" w:rsidRPr="001A3F94">
        <w:t>Agreement constitutes the entire agreement between the Parties in respect of the matters dealt with in this Agreement and supersedes all prior agreements, understanding and negotiations in respect of the matte</w:t>
      </w:r>
      <w:r>
        <w:t>rs dealt with in this Agreement.</w:t>
      </w:r>
    </w:p>
    <w:p w14:paraId="112D9DE9" w14:textId="77777777" w:rsidR="009A054A" w:rsidRDefault="009A054A" w:rsidP="009A054A">
      <w:pPr>
        <w:pStyle w:val="Heading2"/>
      </w:pPr>
      <w:r w:rsidRPr="001A3F94">
        <w:t xml:space="preserve">The </w:t>
      </w:r>
      <w:r>
        <w:t>Recipient</w:t>
      </w:r>
      <w:r w:rsidRPr="001A3F94">
        <w:t xml:space="preserve"> must not assign, encumber or otherwise transfer any of its rights or obligations under this Agreement</w:t>
      </w:r>
      <w:r>
        <w:t xml:space="preserve"> without the written approval of the </w:t>
      </w:r>
      <w:r w:rsidR="00244C63">
        <w:t>Council</w:t>
      </w:r>
      <w:r>
        <w:t xml:space="preserve"> which approval shall not be unreasonably withheld</w:t>
      </w:r>
      <w:r w:rsidRPr="001A3F94">
        <w:t xml:space="preserve">. </w:t>
      </w:r>
    </w:p>
    <w:p w14:paraId="1E0FA9E5" w14:textId="77777777" w:rsidR="00A03D36" w:rsidRDefault="00A03D36" w:rsidP="009A054A">
      <w:pPr>
        <w:pStyle w:val="Heading2"/>
      </w:pPr>
      <w:r>
        <w:t>This Agreement may only be varied by the parties' signed written agreement.</w:t>
      </w:r>
    </w:p>
    <w:p w14:paraId="59F57D26" w14:textId="77777777" w:rsidR="00990ABE" w:rsidRDefault="00990ABE" w:rsidP="009A054A">
      <w:pPr>
        <w:pStyle w:val="Heading2"/>
      </w:pPr>
      <w:r>
        <w:t>A Party is not by virtue of this Agreement the employee, agent or partner of the other Party and is not authorised to bind or represent the other Party.</w:t>
      </w:r>
    </w:p>
    <w:p w14:paraId="39CEF52B" w14:textId="77777777" w:rsidR="00870038" w:rsidRDefault="00870038" w:rsidP="00CD1056">
      <w:pPr>
        <w:pStyle w:val="Heading2"/>
      </w:pPr>
      <w:r w:rsidRPr="001A3F94">
        <w:t>Each word, phrase, sentence, paragraph and clause of this Agreement is severable.</w:t>
      </w:r>
      <w:r w:rsidR="00A03D36">
        <w:t xml:space="preserve"> </w:t>
      </w:r>
      <w:r w:rsidRPr="001A3F94">
        <w:t xml:space="preserve">Severance of any part of this Agreement will not </w:t>
      </w:r>
      <w:r w:rsidRPr="009E52FB">
        <w:t xml:space="preserve">affect any other part of this Agreement. </w:t>
      </w:r>
    </w:p>
    <w:p w14:paraId="53A04EB5" w14:textId="77777777" w:rsidR="000F661D" w:rsidRPr="00E03A10" w:rsidRDefault="000F661D" w:rsidP="000F661D">
      <w:pPr>
        <w:pStyle w:val="Heading1"/>
      </w:pPr>
      <w:r w:rsidRPr="00E03A10">
        <w:t>INTERPRETATION</w:t>
      </w:r>
    </w:p>
    <w:p w14:paraId="47F858A9" w14:textId="77777777" w:rsidR="000F661D" w:rsidRPr="00E03A10" w:rsidRDefault="000F661D" w:rsidP="000F661D">
      <w:pPr>
        <w:pStyle w:val="Heading2"/>
      </w:pPr>
      <w:r w:rsidRPr="00E03A10">
        <w:t>In this Agreement (unless the context requires otherwise):</w:t>
      </w:r>
    </w:p>
    <w:p w14:paraId="1D6E1C3F" w14:textId="77777777" w:rsidR="000F661D" w:rsidRPr="00E03A10" w:rsidRDefault="000F661D" w:rsidP="00F048C9">
      <w:pPr>
        <w:pStyle w:val="Heading3"/>
      </w:pPr>
      <w:r w:rsidRPr="00E03A10">
        <w:t>a refere</w:t>
      </w:r>
      <w:r w:rsidR="00B03507">
        <w:t xml:space="preserve">nce to any legislation includes </w:t>
      </w:r>
      <w:r w:rsidRPr="00E03A10">
        <w:t>all legislation, regulations and other forms of statutory instrument issued under that legislation</w:t>
      </w:r>
      <w:r w:rsidR="00B03507">
        <w:t xml:space="preserve">, and </w:t>
      </w:r>
      <w:r w:rsidRPr="00E03A10">
        <w:t>any modification, consolidation, amendment, re-enactment or substitution of that legislation;</w:t>
      </w:r>
    </w:p>
    <w:p w14:paraId="243E4FFD" w14:textId="77777777" w:rsidR="000F661D" w:rsidRPr="00E03A10" w:rsidRDefault="000F661D" w:rsidP="000F661D">
      <w:pPr>
        <w:pStyle w:val="Heading3"/>
      </w:pPr>
      <w:r w:rsidRPr="00E03A10">
        <w:t>a word in the singular includes the plural and</w:t>
      </w:r>
      <w:r w:rsidR="00B03507">
        <w:t xml:space="preserve"> vice versa</w:t>
      </w:r>
      <w:r w:rsidRPr="00E03A10">
        <w:t>;</w:t>
      </w:r>
    </w:p>
    <w:p w14:paraId="058F721C" w14:textId="77777777" w:rsidR="000F661D" w:rsidRPr="00E03A10" w:rsidRDefault="000F661D" w:rsidP="000F661D">
      <w:pPr>
        <w:pStyle w:val="Heading3"/>
      </w:pPr>
      <w:r w:rsidRPr="00E03A10">
        <w:t>a reference to two or more persons is a reference to those persons jointly and severally;</w:t>
      </w:r>
    </w:p>
    <w:p w14:paraId="6B193D70" w14:textId="77777777" w:rsidR="000F661D" w:rsidRPr="00E03A10" w:rsidRDefault="000F661D" w:rsidP="000F661D">
      <w:pPr>
        <w:pStyle w:val="Heading3"/>
      </w:pPr>
      <w:r w:rsidRPr="00E03A10">
        <w:t xml:space="preserve">a reference to dollars is to Australian dollars; </w:t>
      </w:r>
      <w:r w:rsidR="00B03507">
        <w:t>and</w:t>
      </w:r>
    </w:p>
    <w:p w14:paraId="4256E467" w14:textId="77777777" w:rsidR="000F661D" w:rsidRDefault="000F661D" w:rsidP="000F661D">
      <w:pPr>
        <w:pStyle w:val="Heading3"/>
      </w:pPr>
      <w:r w:rsidRPr="00E03A10">
        <w:t>a reference to a Party includes that party’s administrators, successors and permitted assigns</w:t>
      </w:r>
      <w:r w:rsidR="001562FC">
        <w:t>.</w:t>
      </w:r>
    </w:p>
    <w:p w14:paraId="1A8520DB" w14:textId="77777777" w:rsidR="00725A85" w:rsidRPr="00E03A10" w:rsidRDefault="00725A85" w:rsidP="00725A85">
      <w:pPr>
        <w:pStyle w:val="Heading1"/>
      </w:pPr>
      <w:r>
        <w:t>definitions</w:t>
      </w:r>
    </w:p>
    <w:p w14:paraId="004A3872" w14:textId="77777777" w:rsidR="00725A85" w:rsidRDefault="00725A85" w:rsidP="00725A85">
      <w:pPr>
        <w:pStyle w:val="Body1"/>
      </w:pPr>
      <w:r>
        <w:t>In this Agreement:</w:t>
      </w:r>
    </w:p>
    <w:p w14:paraId="3A641A72" w14:textId="77777777" w:rsidR="00725A85" w:rsidRDefault="00725A85" w:rsidP="00725A85">
      <w:pPr>
        <w:pStyle w:val="Heading3"/>
      </w:pPr>
      <w:r w:rsidRPr="00E46191">
        <w:rPr>
          <w:bCs/>
        </w:rPr>
        <w:t>“</w:t>
      </w:r>
      <w:r w:rsidRPr="00E46191">
        <w:rPr>
          <w:b/>
          <w:bCs/>
        </w:rPr>
        <w:t>Confidential Information</w:t>
      </w:r>
      <w:r w:rsidRPr="00E46191">
        <w:rPr>
          <w:bCs/>
        </w:rPr>
        <w:t>”</w:t>
      </w:r>
      <w:r w:rsidRPr="00E46191">
        <w:rPr>
          <w:b/>
          <w:bCs/>
        </w:rPr>
        <w:t xml:space="preserve"> </w:t>
      </w:r>
      <w:r w:rsidRPr="00E46191">
        <w:t xml:space="preserve">means information which is identified </w:t>
      </w:r>
      <w:r w:rsidR="00687062">
        <w:t xml:space="preserve">as </w:t>
      </w:r>
      <w:r w:rsidRPr="00E46191">
        <w:t xml:space="preserve">confidential information </w:t>
      </w:r>
      <w:r w:rsidR="00687062">
        <w:t>by a Party</w:t>
      </w:r>
      <w:r w:rsidRPr="00E46191">
        <w:t xml:space="preserve">, but does not include this </w:t>
      </w:r>
      <w:r w:rsidRPr="000470E8">
        <w:t>Agreement;</w:t>
      </w:r>
    </w:p>
    <w:p w14:paraId="2D5767A0" w14:textId="77777777" w:rsidR="002508B8" w:rsidRDefault="002508B8" w:rsidP="002508B8">
      <w:pPr>
        <w:pStyle w:val="Heading3"/>
      </w:pPr>
      <w:r w:rsidRPr="000470E8">
        <w:t>“</w:t>
      </w:r>
      <w:r w:rsidRPr="000470E8">
        <w:rPr>
          <w:b/>
        </w:rPr>
        <w:t>Extension Period</w:t>
      </w:r>
      <w:r w:rsidR="009667DF">
        <w:rPr>
          <w:b/>
        </w:rPr>
        <w:t>(s)</w:t>
      </w:r>
      <w:r w:rsidRPr="000470E8">
        <w:t>” means the period</w:t>
      </w:r>
      <w:r w:rsidR="009667DF">
        <w:t>(s)</w:t>
      </w:r>
      <w:r w:rsidRPr="000470E8">
        <w:t xml:space="preserve"> specified in Attachment 1;</w:t>
      </w:r>
    </w:p>
    <w:p w14:paraId="0D2F2FAF" w14:textId="77777777" w:rsidR="00725A85" w:rsidRPr="003C60A4" w:rsidRDefault="00725A85" w:rsidP="002C3740">
      <w:pPr>
        <w:pStyle w:val="Heading3"/>
        <w:rPr>
          <w:color w:val="000000" w:themeColor="text1"/>
        </w:rPr>
      </w:pPr>
      <w:r w:rsidRPr="000470E8">
        <w:t>“</w:t>
      </w:r>
      <w:r w:rsidR="0047563F">
        <w:rPr>
          <w:b/>
        </w:rPr>
        <w:t>Funding</w:t>
      </w:r>
      <w:r w:rsidRPr="000470E8">
        <w:t>” means the funds paya</w:t>
      </w:r>
      <w:r w:rsidRPr="003C60A4">
        <w:rPr>
          <w:color w:val="000000" w:themeColor="text1"/>
        </w:rPr>
        <w:t>ble under this Agreement specified in Attachment 1;</w:t>
      </w:r>
    </w:p>
    <w:p w14:paraId="6644F5C8" w14:textId="77777777" w:rsidR="00725A85" w:rsidRPr="003C60A4" w:rsidRDefault="00D90769" w:rsidP="00725A85">
      <w:pPr>
        <w:pStyle w:val="Heading3"/>
        <w:rPr>
          <w:color w:val="000000" w:themeColor="text1"/>
        </w:rPr>
      </w:pPr>
      <w:r w:rsidRPr="003C60A4" w:rsidDel="00D90769">
        <w:rPr>
          <w:color w:val="000000" w:themeColor="text1"/>
        </w:rPr>
        <w:t xml:space="preserve"> </w:t>
      </w:r>
      <w:r w:rsidR="00725A85" w:rsidRPr="003C60A4">
        <w:rPr>
          <w:bCs/>
          <w:color w:val="000000" w:themeColor="text1"/>
        </w:rPr>
        <w:t>“</w:t>
      </w:r>
      <w:r w:rsidR="00725A85" w:rsidRPr="003C60A4">
        <w:rPr>
          <w:b/>
          <w:bCs/>
          <w:color w:val="000000" w:themeColor="text1"/>
        </w:rPr>
        <w:t>GST</w:t>
      </w:r>
      <w:r w:rsidR="00725A85" w:rsidRPr="003C60A4">
        <w:rPr>
          <w:bCs/>
          <w:color w:val="000000" w:themeColor="text1"/>
        </w:rPr>
        <w:t>”</w:t>
      </w:r>
      <w:r w:rsidR="00725A85" w:rsidRPr="003C60A4">
        <w:rPr>
          <w:color w:val="000000" w:themeColor="text1"/>
        </w:rPr>
        <w:t xml:space="preserve"> means the tax imposed by the GST Law;</w:t>
      </w:r>
    </w:p>
    <w:p w14:paraId="7E95F61C" w14:textId="77777777" w:rsidR="00F4137C" w:rsidRDefault="00725A85" w:rsidP="00392FDA">
      <w:pPr>
        <w:pStyle w:val="Heading3"/>
      </w:pPr>
      <w:r w:rsidRPr="001A3F94">
        <w:t>“</w:t>
      </w:r>
      <w:r w:rsidRPr="001A3F94">
        <w:rPr>
          <w:b/>
        </w:rPr>
        <w:t>Party</w:t>
      </w:r>
      <w:r w:rsidRPr="001A3F94">
        <w:t>” means a party to this Agreement;</w:t>
      </w:r>
      <w:r w:rsidR="00392FDA">
        <w:t xml:space="preserve"> </w:t>
      </w:r>
    </w:p>
    <w:p w14:paraId="5A0F850F" w14:textId="77777777" w:rsidR="00824B4E" w:rsidRDefault="00725A85" w:rsidP="00824B4E">
      <w:pPr>
        <w:pStyle w:val="Heading3"/>
      </w:pPr>
      <w:r>
        <w:t>“</w:t>
      </w:r>
      <w:r w:rsidRPr="003C02A7">
        <w:rPr>
          <w:b/>
        </w:rPr>
        <w:t>Special Conditions</w:t>
      </w:r>
      <w:r>
        <w:t xml:space="preserve">” means the conditions </w:t>
      </w:r>
      <w:r w:rsidR="00F4137C">
        <w:t xml:space="preserve">specified </w:t>
      </w:r>
      <w:r>
        <w:t xml:space="preserve">in Attachment </w:t>
      </w:r>
      <w:r w:rsidR="00F4137C">
        <w:t>3</w:t>
      </w:r>
      <w:r w:rsidR="00E21895">
        <w:t>; and</w:t>
      </w:r>
    </w:p>
    <w:p w14:paraId="20707814" w14:textId="77777777" w:rsidR="00E21895" w:rsidRDefault="00824B4E" w:rsidP="00824B4E">
      <w:pPr>
        <w:pStyle w:val="Heading3"/>
      </w:pPr>
      <w:r>
        <w:t>“</w:t>
      </w:r>
      <w:r>
        <w:rPr>
          <w:b/>
        </w:rPr>
        <w:t>Term</w:t>
      </w:r>
      <w:r>
        <w:t xml:space="preserve">” means the period specified in clause </w:t>
      </w:r>
      <w:r>
        <w:fldChar w:fldCharType="begin"/>
      </w:r>
      <w:r>
        <w:instrText xml:space="preserve"> REF _Ref87878953 \r \h </w:instrText>
      </w:r>
      <w:r>
        <w:fldChar w:fldCharType="separate"/>
      </w:r>
      <w:r w:rsidR="00C4646D">
        <w:t>1.1</w:t>
      </w:r>
      <w:r>
        <w:fldChar w:fldCharType="end"/>
      </w:r>
      <w:r>
        <w:t>, including any Extension Periods.</w:t>
      </w:r>
    </w:p>
    <w:p w14:paraId="15BB52C3" w14:textId="77777777" w:rsidR="00170647" w:rsidRDefault="00170647" w:rsidP="00170647">
      <w:pPr>
        <w:pStyle w:val="Heading1"/>
      </w:pPr>
      <w:r>
        <w:t>special conditions</w:t>
      </w:r>
    </w:p>
    <w:p w14:paraId="4E62BEDB" w14:textId="77777777" w:rsidR="002E29DF" w:rsidRPr="000F661D" w:rsidRDefault="008F322F" w:rsidP="00B03507">
      <w:pPr>
        <w:pStyle w:val="Body1"/>
        <w:rPr>
          <w:b/>
          <w:u w:val="single"/>
        </w:rPr>
        <w:sectPr w:rsidR="002E29DF" w:rsidRPr="000F661D" w:rsidSect="004B4917">
          <w:headerReference w:type="even" r:id="rId21"/>
          <w:headerReference w:type="default" r:id="rId22"/>
          <w:footerReference w:type="default" r:id="rId23"/>
          <w:headerReference w:type="first" r:id="rId24"/>
          <w:type w:val="continuous"/>
          <w:pgSz w:w="11907" w:h="16840" w:code="9"/>
          <w:pgMar w:top="1077" w:right="851" w:bottom="964" w:left="851" w:header="720" w:footer="454" w:gutter="0"/>
          <w:pgNumType w:start="1"/>
          <w:cols w:num="2" w:space="285"/>
          <w:titlePg/>
          <w:docGrid w:linePitch="299"/>
        </w:sectPr>
      </w:pPr>
      <w:r w:rsidRPr="001651E6">
        <w:t>The special conditions (if any) in Attachment 3 form part of this Agreement</w:t>
      </w:r>
      <w:r w:rsidR="006D06C0" w:rsidRPr="001651E6">
        <w:t xml:space="preserve"> and will take priority over this Attachment 2 to the extent of any inconsistency</w:t>
      </w:r>
      <w:r w:rsidRPr="001651E6">
        <w:t>.</w:t>
      </w:r>
      <w:r w:rsidR="00B03507">
        <w:t xml:space="preserve"> </w:t>
      </w:r>
    </w:p>
    <w:p w14:paraId="3D40C45B" w14:textId="77777777" w:rsidR="009A3B67" w:rsidRPr="001A3F94" w:rsidRDefault="009A3B67" w:rsidP="009A3B67">
      <w:pPr>
        <w:spacing w:before="0" w:after="0"/>
        <w:jc w:val="center"/>
        <w:rPr>
          <w:b/>
          <w:sz w:val="20"/>
        </w:rPr>
      </w:pPr>
      <w:permStart w:id="978337110" w:edGrp="everyone"/>
      <w:r w:rsidRPr="001A3F94">
        <w:rPr>
          <w:b/>
          <w:sz w:val="20"/>
        </w:rPr>
        <w:lastRenderedPageBreak/>
        <w:t>A</w:t>
      </w:r>
      <w:r>
        <w:rPr>
          <w:b/>
          <w:sz w:val="20"/>
        </w:rPr>
        <w:t>ttachment 3</w:t>
      </w:r>
      <w:r w:rsidRPr="001A3F94">
        <w:rPr>
          <w:b/>
          <w:sz w:val="20"/>
        </w:rPr>
        <w:t xml:space="preserve"> </w:t>
      </w:r>
      <w:r>
        <w:rPr>
          <w:b/>
          <w:sz w:val="20"/>
        </w:rPr>
        <w:t>–</w:t>
      </w:r>
      <w:r w:rsidRPr="001A3F94">
        <w:rPr>
          <w:b/>
          <w:sz w:val="20"/>
        </w:rPr>
        <w:t xml:space="preserve"> </w:t>
      </w:r>
      <w:r>
        <w:rPr>
          <w:b/>
          <w:sz w:val="20"/>
        </w:rPr>
        <w:t>Special Conditions</w:t>
      </w:r>
    </w:p>
    <w:p w14:paraId="78B9A701" w14:textId="77777777" w:rsidR="00331C3A" w:rsidRDefault="00331C3A" w:rsidP="00124C85">
      <w:pPr>
        <w:spacing w:before="0" w:after="0"/>
        <w:jc w:val="center"/>
        <w:rPr>
          <w:sz w:val="18"/>
          <w:szCs w:val="18"/>
        </w:rPr>
      </w:pPr>
    </w:p>
    <w:p w14:paraId="0548CA4D" w14:textId="77777777" w:rsidR="00E51F1B" w:rsidRPr="00B03507" w:rsidRDefault="00E51F1B" w:rsidP="00124C85">
      <w:pPr>
        <w:spacing w:before="0" w:after="0"/>
        <w:jc w:val="center"/>
        <w:rPr>
          <w:sz w:val="20"/>
        </w:rPr>
      </w:pPr>
    </w:p>
    <w:p w14:paraId="5485A60B" w14:textId="77777777" w:rsidR="00280CB3" w:rsidRDefault="00B03507" w:rsidP="006D06C0">
      <w:pPr>
        <w:spacing w:before="0" w:after="0"/>
        <w:ind w:left="0" w:firstLine="0"/>
        <w:rPr>
          <w:rFonts w:cs="Times New Roman"/>
          <w:i/>
          <w:sz w:val="20"/>
          <w:highlight w:val="yellow"/>
        </w:rPr>
      </w:pPr>
      <w:r w:rsidRPr="00B03507">
        <w:rPr>
          <w:rFonts w:cs="Times New Roman"/>
          <w:i/>
          <w:sz w:val="20"/>
          <w:highlight w:val="yellow"/>
        </w:rPr>
        <w:t>[</w:t>
      </w:r>
      <w:r w:rsidR="00280CB3">
        <w:rPr>
          <w:rFonts w:cs="Times New Roman"/>
          <w:i/>
          <w:sz w:val="20"/>
          <w:highlight w:val="yellow"/>
        </w:rPr>
        <w:t xml:space="preserve">The sample Special Conditions below are provided by way of example only. </w:t>
      </w:r>
    </w:p>
    <w:p w14:paraId="263FC512" w14:textId="77777777" w:rsidR="00280CB3" w:rsidRDefault="00280CB3" w:rsidP="006D06C0">
      <w:pPr>
        <w:spacing w:before="0" w:after="0"/>
        <w:ind w:left="0" w:firstLine="0"/>
        <w:rPr>
          <w:rFonts w:cs="Times New Roman"/>
          <w:i/>
          <w:sz w:val="20"/>
          <w:highlight w:val="yellow"/>
        </w:rPr>
      </w:pPr>
    </w:p>
    <w:p w14:paraId="77780B8B" w14:textId="77777777" w:rsidR="00280CB3" w:rsidRDefault="00280CB3" w:rsidP="006D06C0">
      <w:pPr>
        <w:spacing w:before="0" w:after="0"/>
        <w:ind w:left="0" w:firstLine="0"/>
        <w:rPr>
          <w:rFonts w:cs="Times New Roman"/>
          <w:i/>
          <w:sz w:val="20"/>
          <w:highlight w:val="yellow"/>
        </w:rPr>
      </w:pPr>
      <w:r>
        <w:rPr>
          <w:rFonts w:cs="Times New Roman"/>
          <w:i/>
          <w:sz w:val="20"/>
          <w:highlight w:val="yellow"/>
        </w:rPr>
        <w:t>Special Conditions may not be required at all, in which case the below sample clauses should be deleted in their entirety and "not applicable" should be inserted below the heading.</w:t>
      </w:r>
    </w:p>
    <w:p w14:paraId="535FC2B0" w14:textId="77777777" w:rsidR="00280CB3" w:rsidRDefault="00280CB3" w:rsidP="006D06C0">
      <w:pPr>
        <w:spacing w:before="0" w:after="0"/>
        <w:ind w:left="0" w:firstLine="0"/>
        <w:rPr>
          <w:rFonts w:cs="Times New Roman"/>
          <w:i/>
          <w:sz w:val="20"/>
          <w:highlight w:val="yellow"/>
        </w:rPr>
      </w:pPr>
    </w:p>
    <w:p w14:paraId="1BBCC90F" w14:textId="77777777" w:rsidR="00280CB3" w:rsidRDefault="00280CB3" w:rsidP="006D06C0">
      <w:pPr>
        <w:spacing w:before="0" w:after="0"/>
        <w:ind w:left="0" w:firstLine="0"/>
        <w:rPr>
          <w:rFonts w:cs="Times New Roman"/>
          <w:i/>
          <w:sz w:val="20"/>
          <w:highlight w:val="yellow"/>
        </w:rPr>
      </w:pPr>
      <w:r>
        <w:rPr>
          <w:rFonts w:cs="Times New Roman"/>
          <w:i/>
          <w:sz w:val="20"/>
          <w:highlight w:val="yellow"/>
        </w:rPr>
        <w:t>Alternatively, only some of the matters addressed by the sample clauses may be relevant to the Agreement under consideration, in which case those clauses which are not relevant or applicable should be deleted.</w:t>
      </w:r>
    </w:p>
    <w:p w14:paraId="347A063D" w14:textId="77777777" w:rsidR="00280CB3" w:rsidRDefault="00280CB3" w:rsidP="006D06C0">
      <w:pPr>
        <w:spacing w:before="0" w:after="0"/>
        <w:ind w:left="0" w:firstLine="0"/>
        <w:rPr>
          <w:rFonts w:cs="Times New Roman"/>
          <w:i/>
          <w:sz w:val="20"/>
          <w:highlight w:val="yellow"/>
        </w:rPr>
      </w:pPr>
    </w:p>
    <w:p w14:paraId="484E1811" w14:textId="77777777" w:rsidR="00280CB3" w:rsidRDefault="00280CB3" w:rsidP="006D06C0">
      <w:pPr>
        <w:spacing w:before="0" w:after="0"/>
        <w:ind w:left="0" w:firstLine="0"/>
        <w:rPr>
          <w:rFonts w:cs="Times New Roman"/>
          <w:i/>
          <w:sz w:val="20"/>
          <w:highlight w:val="yellow"/>
        </w:rPr>
      </w:pPr>
      <w:r>
        <w:rPr>
          <w:rFonts w:cs="Times New Roman"/>
          <w:i/>
          <w:sz w:val="20"/>
          <w:highlight w:val="yellow"/>
        </w:rPr>
        <w:t xml:space="preserve">Finally, the nature of the Funding Agreement under consideration may require additional conditions not addressed in the below sample clauses. The below sample clauses are not </w:t>
      </w:r>
      <w:proofErr w:type="gramStart"/>
      <w:r>
        <w:rPr>
          <w:rFonts w:cs="Times New Roman"/>
          <w:i/>
          <w:sz w:val="20"/>
          <w:highlight w:val="yellow"/>
        </w:rPr>
        <w:t>exhaustive</w:t>
      </w:r>
      <w:proofErr w:type="gramEnd"/>
      <w:r>
        <w:rPr>
          <w:rFonts w:cs="Times New Roman"/>
          <w:i/>
          <w:sz w:val="20"/>
          <w:highlight w:val="yellow"/>
        </w:rPr>
        <w:t xml:space="preserve"> and Councils should consider whether the specific funding arrangement requires any addition or bespoke clauses]</w:t>
      </w:r>
    </w:p>
    <w:p w14:paraId="76FE3012" w14:textId="77777777" w:rsidR="00B03507" w:rsidRDefault="00B03507" w:rsidP="006D06C0">
      <w:pPr>
        <w:spacing w:before="0" w:after="0"/>
        <w:ind w:left="0" w:firstLine="0"/>
        <w:rPr>
          <w:rFonts w:cs="Times New Roman"/>
          <w:i/>
          <w:sz w:val="20"/>
        </w:rPr>
      </w:pPr>
    </w:p>
    <w:p w14:paraId="108711F6" w14:textId="77777777" w:rsidR="009C7F5A" w:rsidRDefault="009C7F5A" w:rsidP="00124C85">
      <w:pPr>
        <w:spacing w:before="0" w:after="0"/>
        <w:jc w:val="center"/>
        <w:rPr>
          <w:sz w:val="18"/>
          <w:szCs w:val="18"/>
        </w:rPr>
      </w:pPr>
    </w:p>
    <w:p w14:paraId="28C8C1BE" w14:textId="77777777" w:rsidR="00A37CB6" w:rsidRDefault="00B95DBB" w:rsidP="00E51F1B">
      <w:pPr>
        <w:pStyle w:val="Heading1"/>
        <w:numPr>
          <w:ilvl w:val="0"/>
          <w:numId w:val="26"/>
        </w:numPr>
      </w:pPr>
      <w:r>
        <w:t>Additional</w:t>
      </w:r>
      <w:r w:rsidR="006D06C0">
        <w:t xml:space="preserve"> Contributions</w:t>
      </w:r>
      <w:r w:rsidR="00A37CB6">
        <w:t xml:space="preserve"> </w:t>
      </w:r>
    </w:p>
    <w:p w14:paraId="38BD526B" w14:textId="77777777" w:rsidR="00A37CB6" w:rsidRPr="00A37CB6" w:rsidRDefault="00A37CB6" w:rsidP="00A37CB6">
      <w:pPr>
        <w:pStyle w:val="Heading2"/>
        <w:numPr>
          <w:ilvl w:val="0"/>
          <w:numId w:val="0"/>
        </w:numPr>
        <w:ind w:left="567"/>
        <w:rPr>
          <w:i/>
        </w:rPr>
      </w:pPr>
      <w:r>
        <w:rPr>
          <w:i/>
        </w:rPr>
        <w:t xml:space="preserve"> [</w:t>
      </w:r>
      <w:r w:rsidRPr="00A37CB6">
        <w:rPr>
          <w:i/>
          <w:highlight w:val="yellow"/>
        </w:rPr>
        <w:t>Where the Recipient or third parties are also contributing either cash or in-kind contributions]</w:t>
      </w:r>
    </w:p>
    <w:p w14:paraId="520F95C8" w14:textId="77777777" w:rsidR="00B95DBB" w:rsidRPr="006D06C0" w:rsidRDefault="00B95DBB" w:rsidP="00B95DBB">
      <w:pPr>
        <w:pStyle w:val="Heading2"/>
      </w:pPr>
      <w:r>
        <w:t xml:space="preserve">The Recipient must provide, or must ensure the provision of, the Additional Contributions and must use them to undertake the Funded Activities. </w:t>
      </w:r>
    </w:p>
    <w:p w14:paraId="3AF1FB5D" w14:textId="77777777" w:rsidR="006D06C0" w:rsidRDefault="006D06C0" w:rsidP="00B95DBB">
      <w:pPr>
        <w:pStyle w:val="Heading2"/>
      </w:pPr>
      <w:r>
        <w:t>In this Agreement, "</w:t>
      </w:r>
      <w:r w:rsidR="00B95DBB">
        <w:rPr>
          <w:b/>
        </w:rPr>
        <w:t>Additional</w:t>
      </w:r>
      <w:r w:rsidRPr="006D06C0">
        <w:rPr>
          <w:b/>
        </w:rPr>
        <w:t xml:space="preserve"> Contributions</w:t>
      </w:r>
      <w:r>
        <w:t xml:space="preserve">" means the financial or </w:t>
      </w:r>
      <w:proofErr w:type="gramStart"/>
      <w:r>
        <w:t>in kind</w:t>
      </w:r>
      <w:proofErr w:type="gramEnd"/>
      <w:r>
        <w:t xml:space="preserve"> contributions other than the Funding set out in the table below:</w:t>
      </w:r>
    </w:p>
    <w:tbl>
      <w:tblPr>
        <w:tblStyle w:val="TableGrid"/>
        <w:tblW w:w="0" w:type="auto"/>
        <w:tblInd w:w="567" w:type="dxa"/>
        <w:tblLook w:val="04A0" w:firstRow="1" w:lastRow="0" w:firstColumn="1" w:lastColumn="0" w:noHBand="0" w:noVBand="1"/>
      </w:tblPr>
      <w:tblGrid>
        <w:gridCol w:w="2408"/>
        <w:gridCol w:w="2417"/>
        <w:gridCol w:w="2385"/>
        <w:gridCol w:w="2418"/>
      </w:tblGrid>
      <w:tr w:rsidR="006D06C0" w14:paraId="6BFBEA89" w14:textId="77777777" w:rsidTr="006D06C0">
        <w:tc>
          <w:tcPr>
            <w:tcW w:w="2548" w:type="dxa"/>
          </w:tcPr>
          <w:p w14:paraId="7044F33A" w14:textId="77777777" w:rsidR="006D06C0" w:rsidRPr="006D06C0" w:rsidRDefault="006D06C0" w:rsidP="006D06C0">
            <w:pPr>
              <w:pStyle w:val="Heading2"/>
              <w:numPr>
                <w:ilvl w:val="0"/>
                <w:numId w:val="0"/>
              </w:numPr>
              <w:outlineLvl w:val="1"/>
              <w:rPr>
                <w:b/>
              </w:rPr>
            </w:pPr>
            <w:r w:rsidRPr="006D06C0">
              <w:rPr>
                <w:b/>
              </w:rPr>
              <w:t xml:space="preserve">Contributor </w:t>
            </w:r>
          </w:p>
        </w:tc>
        <w:tc>
          <w:tcPr>
            <w:tcW w:w="2549" w:type="dxa"/>
          </w:tcPr>
          <w:p w14:paraId="2033ED1C" w14:textId="77777777" w:rsidR="006D06C0" w:rsidRPr="006D06C0" w:rsidRDefault="006D06C0" w:rsidP="006D06C0">
            <w:pPr>
              <w:pStyle w:val="Heading2"/>
              <w:numPr>
                <w:ilvl w:val="0"/>
                <w:numId w:val="0"/>
              </w:numPr>
              <w:outlineLvl w:val="1"/>
              <w:rPr>
                <w:b/>
              </w:rPr>
            </w:pPr>
            <w:r w:rsidRPr="006D06C0">
              <w:rPr>
                <w:b/>
              </w:rPr>
              <w:t>Nature of Contribution</w:t>
            </w:r>
          </w:p>
        </w:tc>
        <w:tc>
          <w:tcPr>
            <w:tcW w:w="2549" w:type="dxa"/>
          </w:tcPr>
          <w:p w14:paraId="031C1A86" w14:textId="77777777" w:rsidR="006D06C0" w:rsidRPr="006D06C0" w:rsidRDefault="006D06C0" w:rsidP="006D06C0">
            <w:pPr>
              <w:pStyle w:val="Heading2"/>
              <w:numPr>
                <w:ilvl w:val="0"/>
                <w:numId w:val="0"/>
              </w:numPr>
              <w:outlineLvl w:val="1"/>
              <w:rPr>
                <w:b/>
              </w:rPr>
            </w:pPr>
            <w:r w:rsidRPr="006D06C0">
              <w:rPr>
                <w:b/>
              </w:rPr>
              <w:t>Amount (GST excl)</w:t>
            </w:r>
          </w:p>
        </w:tc>
        <w:tc>
          <w:tcPr>
            <w:tcW w:w="2549" w:type="dxa"/>
          </w:tcPr>
          <w:p w14:paraId="683247DD" w14:textId="77777777" w:rsidR="006D06C0" w:rsidRPr="006D06C0" w:rsidRDefault="006D06C0" w:rsidP="006D06C0">
            <w:pPr>
              <w:pStyle w:val="Heading2"/>
              <w:numPr>
                <w:ilvl w:val="0"/>
                <w:numId w:val="0"/>
              </w:numPr>
              <w:outlineLvl w:val="1"/>
              <w:rPr>
                <w:b/>
              </w:rPr>
            </w:pPr>
            <w:r w:rsidRPr="006D06C0">
              <w:rPr>
                <w:b/>
              </w:rPr>
              <w:t>Requirement</w:t>
            </w:r>
          </w:p>
        </w:tc>
      </w:tr>
      <w:tr w:rsidR="006D06C0" w14:paraId="30C728FA" w14:textId="77777777" w:rsidTr="006D06C0">
        <w:tc>
          <w:tcPr>
            <w:tcW w:w="2548" w:type="dxa"/>
          </w:tcPr>
          <w:p w14:paraId="3A618746" w14:textId="77777777" w:rsidR="006D06C0" w:rsidRPr="00B95DBB" w:rsidRDefault="006D06C0" w:rsidP="006D06C0">
            <w:pPr>
              <w:pStyle w:val="Heading2"/>
              <w:numPr>
                <w:ilvl w:val="0"/>
                <w:numId w:val="0"/>
              </w:numPr>
              <w:outlineLvl w:val="1"/>
              <w:rPr>
                <w:i/>
              </w:rPr>
            </w:pPr>
            <w:r w:rsidRPr="00B95DBB">
              <w:rPr>
                <w:i/>
              </w:rPr>
              <w:t xml:space="preserve">&lt;insert Recipient or alternative </w:t>
            </w:r>
            <w:proofErr w:type="gramStart"/>
            <w:r w:rsidRPr="00B95DBB">
              <w:rPr>
                <w:i/>
              </w:rPr>
              <w:t>third party</w:t>
            </w:r>
            <w:proofErr w:type="gramEnd"/>
            <w:r w:rsidRPr="00B95DBB">
              <w:rPr>
                <w:i/>
              </w:rPr>
              <w:t xml:space="preserve"> contributor&gt;</w:t>
            </w:r>
          </w:p>
        </w:tc>
        <w:tc>
          <w:tcPr>
            <w:tcW w:w="2549" w:type="dxa"/>
          </w:tcPr>
          <w:p w14:paraId="4A8F6BDC" w14:textId="77777777" w:rsidR="006D06C0" w:rsidRPr="00B95DBB" w:rsidRDefault="00B95DBB" w:rsidP="006D06C0">
            <w:pPr>
              <w:pStyle w:val="Heading2"/>
              <w:numPr>
                <w:ilvl w:val="0"/>
                <w:numId w:val="0"/>
              </w:numPr>
              <w:outlineLvl w:val="1"/>
              <w:rPr>
                <w:i/>
              </w:rPr>
            </w:pPr>
            <w:r w:rsidRPr="00B95DBB">
              <w:rPr>
                <w:i/>
              </w:rPr>
              <w:t>&lt;</w:t>
            </w:r>
            <w:proofErr w:type="spellStart"/>
            <w:r w:rsidR="006D06C0" w:rsidRPr="00B95DBB">
              <w:rPr>
                <w:i/>
              </w:rPr>
              <w:t>Eg</w:t>
            </w:r>
            <w:proofErr w:type="spellEnd"/>
            <w:r w:rsidR="006D06C0" w:rsidRPr="00B95DBB">
              <w:rPr>
                <w:i/>
              </w:rPr>
              <w:t>, financial, in-kind</w:t>
            </w:r>
            <w:r w:rsidRPr="00B95DBB">
              <w:rPr>
                <w:i/>
              </w:rPr>
              <w:t>&gt;</w:t>
            </w:r>
          </w:p>
        </w:tc>
        <w:tc>
          <w:tcPr>
            <w:tcW w:w="2549" w:type="dxa"/>
          </w:tcPr>
          <w:p w14:paraId="7B29B22E" w14:textId="77777777" w:rsidR="006D06C0" w:rsidRPr="00B95DBB" w:rsidRDefault="006D06C0" w:rsidP="006D06C0">
            <w:pPr>
              <w:pStyle w:val="Heading2"/>
              <w:numPr>
                <w:ilvl w:val="0"/>
                <w:numId w:val="0"/>
              </w:numPr>
              <w:outlineLvl w:val="1"/>
              <w:rPr>
                <w:i/>
              </w:rPr>
            </w:pPr>
            <w:r w:rsidRPr="00B95DBB">
              <w:rPr>
                <w:i/>
              </w:rPr>
              <w:t>&lt;insert amount&gt;</w:t>
            </w:r>
          </w:p>
        </w:tc>
        <w:tc>
          <w:tcPr>
            <w:tcW w:w="2549" w:type="dxa"/>
          </w:tcPr>
          <w:p w14:paraId="09A5980F" w14:textId="77777777" w:rsidR="006D06C0" w:rsidRPr="00B95DBB" w:rsidRDefault="00B95DBB" w:rsidP="006D06C0">
            <w:pPr>
              <w:pStyle w:val="Heading2"/>
              <w:numPr>
                <w:ilvl w:val="0"/>
                <w:numId w:val="0"/>
              </w:numPr>
              <w:outlineLvl w:val="1"/>
              <w:rPr>
                <w:i/>
              </w:rPr>
            </w:pPr>
            <w:r w:rsidRPr="00B95DBB">
              <w:rPr>
                <w:i/>
              </w:rPr>
              <w:t>&lt;</w:t>
            </w:r>
            <w:r w:rsidR="006D06C0" w:rsidRPr="00B95DBB">
              <w:rPr>
                <w:i/>
              </w:rPr>
              <w:t xml:space="preserve">Insert any additional requirements which apply. </w:t>
            </w:r>
            <w:proofErr w:type="spellStart"/>
            <w:r w:rsidR="006D06C0" w:rsidRPr="00B95DBB">
              <w:rPr>
                <w:i/>
              </w:rPr>
              <w:t>Eg</w:t>
            </w:r>
            <w:proofErr w:type="spellEnd"/>
            <w:r w:rsidR="006D06C0" w:rsidRPr="00B95DBB">
              <w:rPr>
                <w:i/>
              </w:rPr>
              <w:t xml:space="preserve"> Milestones to which the Contribution relates, </w:t>
            </w:r>
            <w:r w:rsidRPr="00B95DBB">
              <w:rPr>
                <w:i/>
              </w:rPr>
              <w:t>caps on Contribution etc&gt;</w:t>
            </w:r>
          </w:p>
        </w:tc>
      </w:tr>
      <w:tr w:rsidR="006D06C0" w14:paraId="48F7F2D9" w14:textId="77777777" w:rsidTr="006D06C0">
        <w:tc>
          <w:tcPr>
            <w:tcW w:w="2548" w:type="dxa"/>
          </w:tcPr>
          <w:p w14:paraId="637BDB21" w14:textId="77777777" w:rsidR="006D06C0" w:rsidRDefault="006D06C0" w:rsidP="006D06C0">
            <w:pPr>
              <w:pStyle w:val="Heading2"/>
              <w:numPr>
                <w:ilvl w:val="0"/>
                <w:numId w:val="0"/>
              </w:numPr>
              <w:outlineLvl w:val="1"/>
            </w:pPr>
          </w:p>
        </w:tc>
        <w:tc>
          <w:tcPr>
            <w:tcW w:w="2549" w:type="dxa"/>
          </w:tcPr>
          <w:p w14:paraId="219278CD" w14:textId="77777777" w:rsidR="006D06C0" w:rsidRDefault="006D06C0" w:rsidP="006D06C0">
            <w:pPr>
              <w:pStyle w:val="Heading2"/>
              <w:numPr>
                <w:ilvl w:val="0"/>
                <w:numId w:val="0"/>
              </w:numPr>
              <w:outlineLvl w:val="1"/>
            </w:pPr>
          </w:p>
        </w:tc>
        <w:tc>
          <w:tcPr>
            <w:tcW w:w="2549" w:type="dxa"/>
          </w:tcPr>
          <w:p w14:paraId="0B3114F6" w14:textId="77777777" w:rsidR="006D06C0" w:rsidRDefault="006D06C0" w:rsidP="006D06C0">
            <w:pPr>
              <w:pStyle w:val="Heading2"/>
              <w:numPr>
                <w:ilvl w:val="0"/>
                <w:numId w:val="0"/>
              </w:numPr>
              <w:outlineLvl w:val="1"/>
            </w:pPr>
          </w:p>
        </w:tc>
        <w:tc>
          <w:tcPr>
            <w:tcW w:w="2549" w:type="dxa"/>
          </w:tcPr>
          <w:p w14:paraId="74FDD597" w14:textId="77777777" w:rsidR="006D06C0" w:rsidRDefault="006D06C0" w:rsidP="006D06C0">
            <w:pPr>
              <w:pStyle w:val="Heading2"/>
              <w:numPr>
                <w:ilvl w:val="0"/>
                <w:numId w:val="0"/>
              </w:numPr>
              <w:outlineLvl w:val="1"/>
            </w:pPr>
          </w:p>
        </w:tc>
      </w:tr>
      <w:tr w:rsidR="006D06C0" w14:paraId="3520A6AB" w14:textId="77777777" w:rsidTr="006D06C0">
        <w:tc>
          <w:tcPr>
            <w:tcW w:w="2548" w:type="dxa"/>
          </w:tcPr>
          <w:p w14:paraId="6B2C455F" w14:textId="77777777" w:rsidR="006D06C0" w:rsidRDefault="006D06C0" w:rsidP="006D06C0">
            <w:pPr>
              <w:pStyle w:val="Heading2"/>
              <w:numPr>
                <w:ilvl w:val="0"/>
                <w:numId w:val="0"/>
              </w:numPr>
              <w:outlineLvl w:val="1"/>
            </w:pPr>
          </w:p>
        </w:tc>
        <w:tc>
          <w:tcPr>
            <w:tcW w:w="2549" w:type="dxa"/>
          </w:tcPr>
          <w:p w14:paraId="1C6E45D9" w14:textId="77777777" w:rsidR="006D06C0" w:rsidRDefault="006D06C0" w:rsidP="006D06C0">
            <w:pPr>
              <w:pStyle w:val="Heading2"/>
              <w:numPr>
                <w:ilvl w:val="0"/>
                <w:numId w:val="0"/>
              </w:numPr>
              <w:outlineLvl w:val="1"/>
            </w:pPr>
          </w:p>
        </w:tc>
        <w:tc>
          <w:tcPr>
            <w:tcW w:w="2549" w:type="dxa"/>
          </w:tcPr>
          <w:p w14:paraId="4D7A64E2" w14:textId="77777777" w:rsidR="006D06C0" w:rsidRDefault="006D06C0" w:rsidP="006D06C0">
            <w:pPr>
              <w:pStyle w:val="Heading2"/>
              <w:numPr>
                <w:ilvl w:val="0"/>
                <w:numId w:val="0"/>
              </w:numPr>
              <w:outlineLvl w:val="1"/>
            </w:pPr>
          </w:p>
        </w:tc>
        <w:tc>
          <w:tcPr>
            <w:tcW w:w="2549" w:type="dxa"/>
          </w:tcPr>
          <w:p w14:paraId="6B7CFDC7" w14:textId="77777777" w:rsidR="006D06C0" w:rsidRDefault="006D06C0" w:rsidP="006D06C0">
            <w:pPr>
              <w:pStyle w:val="Heading2"/>
              <w:numPr>
                <w:ilvl w:val="0"/>
                <w:numId w:val="0"/>
              </w:numPr>
              <w:outlineLvl w:val="1"/>
            </w:pPr>
          </w:p>
        </w:tc>
      </w:tr>
      <w:tr w:rsidR="006D06C0" w14:paraId="2D40FCF5" w14:textId="77777777" w:rsidTr="006D06C0">
        <w:tc>
          <w:tcPr>
            <w:tcW w:w="2548" w:type="dxa"/>
          </w:tcPr>
          <w:p w14:paraId="40A6ACD6" w14:textId="77777777" w:rsidR="006D06C0" w:rsidRDefault="006D06C0" w:rsidP="006D06C0">
            <w:pPr>
              <w:pStyle w:val="Heading2"/>
              <w:numPr>
                <w:ilvl w:val="0"/>
                <w:numId w:val="0"/>
              </w:numPr>
              <w:outlineLvl w:val="1"/>
            </w:pPr>
          </w:p>
        </w:tc>
        <w:tc>
          <w:tcPr>
            <w:tcW w:w="2549" w:type="dxa"/>
          </w:tcPr>
          <w:p w14:paraId="554168DB" w14:textId="77777777" w:rsidR="006D06C0" w:rsidRDefault="006D06C0" w:rsidP="006D06C0">
            <w:pPr>
              <w:pStyle w:val="Heading2"/>
              <w:numPr>
                <w:ilvl w:val="0"/>
                <w:numId w:val="0"/>
              </w:numPr>
              <w:outlineLvl w:val="1"/>
            </w:pPr>
          </w:p>
        </w:tc>
        <w:tc>
          <w:tcPr>
            <w:tcW w:w="2549" w:type="dxa"/>
          </w:tcPr>
          <w:p w14:paraId="49606E9A" w14:textId="77777777" w:rsidR="006D06C0" w:rsidRDefault="006D06C0" w:rsidP="006D06C0">
            <w:pPr>
              <w:pStyle w:val="Heading2"/>
              <w:numPr>
                <w:ilvl w:val="0"/>
                <w:numId w:val="0"/>
              </w:numPr>
              <w:outlineLvl w:val="1"/>
            </w:pPr>
          </w:p>
        </w:tc>
        <w:tc>
          <w:tcPr>
            <w:tcW w:w="2549" w:type="dxa"/>
          </w:tcPr>
          <w:p w14:paraId="137FEA02" w14:textId="77777777" w:rsidR="006D06C0" w:rsidRDefault="006D06C0" w:rsidP="006D06C0">
            <w:pPr>
              <w:pStyle w:val="Heading2"/>
              <w:numPr>
                <w:ilvl w:val="0"/>
                <w:numId w:val="0"/>
              </w:numPr>
              <w:outlineLvl w:val="1"/>
            </w:pPr>
          </w:p>
        </w:tc>
      </w:tr>
    </w:tbl>
    <w:p w14:paraId="31351F9E" w14:textId="77777777" w:rsidR="00B95DBB" w:rsidRDefault="00B95DBB" w:rsidP="00B95DBB">
      <w:pPr>
        <w:pStyle w:val="Heading2"/>
        <w:numPr>
          <w:ilvl w:val="0"/>
          <w:numId w:val="0"/>
        </w:numPr>
        <w:ind w:left="567"/>
      </w:pPr>
    </w:p>
    <w:p w14:paraId="5E0AB75B" w14:textId="77777777" w:rsidR="00B95DBB" w:rsidRDefault="00A37CB6" w:rsidP="00B95DBB">
      <w:pPr>
        <w:pStyle w:val="Heading2"/>
      </w:pPr>
      <w:r>
        <w:t xml:space="preserve">If </w:t>
      </w:r>
      <w:r w:rsidR="00B95DBB">
        <w:t xml:space="preserve">the Additional Contributions are not provided or used in accordance with this clause, then the Council may suspend payment of the Funding until they are provided. </w:t>
      </w:r>
    </w:p>
    <w:p w14:paraId="5C28F86C" w14:textId="77777777" w:rsidR="00E51F1B" w:rsidRDefault="00E51F1B" w:rsidP="00E51F1B">
      <w:pPr>
        <w:pStyle w:val="Heading1"/>
        <w:numPr>
          <w:ilvl w:val="0"/>
          <w:numId w:val="26"/>
        </w:numPr>
      </w:pPr>
      <w:r>
        <w:t>Agreement</w:t>
      </w:r>
      <w:r w:rsidRPr="00FE19DB">
        <w:t xml:space="preserve"> disclosure</w:t>
      </w:r>
    </w:p>
    <w:p w14:paraId="2ACF2353" w14:textId="77777777" w:rsidR="00A37CB6" w:rsidRPr="00A37CB6" w:rsidRDefault="00A37CB6" w:rsidP="00A37CB6">
      <w:pPr>
        <w:pStyle w:val="Body1"/>
        <w:rPr>
          <w:i/>
        </w:rPr>
      </w:pPr>
      <w:r w:rsidRPr="00A37CB6">
        <w:rPr>
          <w:i/>
          <w:highlight w:val="yellow"/>
        </w:rPr>
        <w:t>[Where the Council requires the capacity to make public material</w:t>
      </w:r>
      <w:r w:rsidR="00280CB3">
        <w:rPr>
          <w:i/>
          <w:highlight w:val="yellow"/>
        </w:rPr>
        <w:t xml:space="preserve"> related to or arising from the</w:t>
      </w:r>
      <w:r w:rsidRPr="00A37CB6">
        <w:rPr>
          <w:i/>
          <w:highlight w:val="yellow"/>
        </w:rPr>
        <w:t xml:space="preserve"> Funded Activities]</w:t>
      </w:r>
    </w:p>
    <w:p w14:paraId="678AE3B1" w14:textId="77777777" w:rsidR="00E51F1B" w:rsidRPr="00FE19DB" w:rsidRDefault="00E51F1B" w:rsidP="00E51F1B">
      <w:pPr>
        <w:pStyle w:val="Heading2"/>
      </w:pPr>
      <w:r w:rsidRPr="00FE19DB">
        <w:t xml:space="preserve">The </w:t>
      </w:r>
      <w:r>
        <w:t>Council</w:t>
      </w:r>
      <w:r w:rsidRPr="00FE19DB">
        <w:t xml:space="preserve"> may disclose this Agreement and/or information in relation to this Agreement in either printed or electronic form</w:t>
      </w:r>
      <w:r>
        <w:t>,</w:t>
      </w:r>
      <w:r w:rsidRPr="00FE19DB">
        <w:t xml:space="preserve"> and either generally to the public or to a particular person </w:t>
      </w:r>
      <w:proofErr w:type="gramStart"/>
      <w:r w:rsidRPr="00FE19DB">
        <w:t>as a result of</w:t>
      </w:r>
      <w:proofErr w:type="gramEnd"/>
      <w:r w:rsidRPr="00FE19DB">
        <w:t xml:space="preserve"> a specific request.  </w:t>
      </w:r>
    </w:p>
    <w:p w14:paraId="564DF483" w14:textId="77777777" w:rsidR="00E51F1B" w:rsidRPr="00FE19DB" w:rsidRDefault="00E51F1B" w:rsidP="00E51F1B">
      <w:pPr>
        <w:pStyle w:val="Heading2"/>
      </w:pPr>
      <w:r w:rsidRPr="00FE19DB">
        <w:t xml:space="preserve">Nothing in this clause derogates from: </w:t>
      </w:r>
    </w:p>
    <w:p w14:paraId="07AA1F0F" w14:textId="77777777" w:rsidR="00E51F1B" w:rsidRPr="00FE19DB" w:rsidRDefault="00E51F1B" w:rsidP="00E51F1B">
      <w:pPr>
        <w:pStyle w:val="Heading3"/>
      </w:pPr>
      <w:r>
        <w:t>the Recipient’s</w:t>
      </w:r>
      <w:r w:rsidRPr="00FE19DB">
        <w:t xml:space="preserve"> obligations under any provisions of this Agreement; or </w:t>
      </w:r>
    </w:p>
    <w:p w14:paraId="24763148" w14:textId="77777777" w:rsidR="00E51F1B" w:rsidRPr="00804F2E" w:rsidRDefault="00E51F1B" w:rsidP="00804F2E">
      <w:pPr>
        <w:pStyle w:val="Heading3"/>
      </w:pPr>
      <w:r w:rsidRPr="00FE19DB">
        <w:t xml:space="preserve">the provisions of the </w:t>
      </w:r>
      <w:r w:rsidRPr="007A66AA">
        <w:rPr>
          <w:i/>
        </w:rPr>
        <w:t>Freedom of Information Act 1991</w:t>
      </w:r>
      <w:r w:rsidRPr="00FE19DB">
        <w:t xml:space="preserve"> (SA).</w:t>
      </w:r>
    </w:p>
    <w:p w14:paraId="654D5EC9" w14:textId="77777777" w:rsidR="00E51F1B" w:rsidRDefault="00E51F1B" w:rsidP="00E51F1B">
      <w:pPr>
        <w:pStyle w:val="Heading1"/>
      </w:pPr>
      <w:bookmarkStart w:id="32" w:name="_Ref517948425"/>
      <w:r w:rsidRPr="001A3F94">
        <w:t>INTELLECTUAL PROPERTY RIGHTS</w:t>
      </w:r>
      <w:bookmarkEnd w:id="32"/>
      <w:r w:rsidR="001651E6">
        <w:t xml:space="preserve"> (Option 1)</w:t>
      </w:r>
    </w:p>
    <w:p w14:paraId="643A37BC" w14:textId="77777777" w:rsidR="00A37CB6" w:rsidRPr="00A37CB6" w:rsidRDefault="00A37CB6" w:rsidP="00A37CB6">
      <w:pPr>
        <w:pStyle w:val="Body1"/>
        <w:rPr>
          <w:i/>
        </w:rPr>
      </w:pPr>
      <w:r w:rsidRPr="00A37CB6">
        <w:rPr>
          <w:i/>
          <w:highlight w:val="yellow"/>
        </w:rPr>
        <w:t>[where the Funding constitutes the sole funding source for the Funded Activities]</w:t>
      </w:r>
    </w:p>
    <w:p w14:paraId="287904A9" w14:textId="77777777" w:rsidR="00E51F1B" w:rsidRDefault="00E51F1B" w:rsidP="00E51F1B">
      <w:pPr>
        <w:pStyle w:val="Heading2"/>
      </w:pPr>
      <w:r>
        <w:t>Nothing in this Agreement affects the ownership of Intellectual Property Rights created before the Commencement Date.</w:t>
      </w:r>
    </w:p>
    <w:p w14:paraId="45B4874F" w14:textId="77777777" w:rsidR="00E51F1B" w:rsidRPr="00E51F1B" w:rsidRDefault="00E51F1B" w:rsidP="00E51F1B">
      <w:pPr>
        <w:pStyle w:val="Heading2"/>
        <w:rPr>
          <w:sz w:val="18"/>
          <w:szCs w:val="18"/>
        </w:rPr>
      </w:pPr>
      <w:r w:rsidRPr="00E57979">
        <w:t xml:space="preserve">The Recipient grants the Council a non-exclusive, </w:t>
      </w:r>
      <w:r w:rsidR="00153043" w:rsidRPr="00E57979">
        <w:t xml:space="preserve">irrevocable, </w:t>
      </w:r>
      <w:r w:rsidRPr="00E57979">
        <w:t>perpetual, royalty free licence</w:t>
      </w:r>
      <w:r w:rsidR="00A37CB6" w:rsidRPr="00E57979">
        <w:t xml:space="preserve"> (including a right to sub-licence)</w:t>
      </w:r>
      <w:r w:rsidRPr="00E57979">
        <w:t xml:space="preserve"> </w:t>
      </w:r>
      <w:r w:rsidR="00A37CB6" w:rsidRPr="00E57979">
        <w:t xml:space="preserve">to use, modify, communicate, reproduce, </w:t>
      </w:r>
      <w:proofErr w:type="gramStart"/>
      <w:r w:rsidR="00A37CB6" w:rsidRPr="00E57979">
        <w:t>publish</w:t>
      </w:r>
      <w:proofErr w:type="gramEnd"/>
      <w:r w:rsidR="00A37CB6" w:rsidRPr="00E57979">
        <w:t xml:space="preserve"> and adapt </w:t>
      </w:r>
      <w:r w:rsidRPr="00E57979">
        <w:t>any intellectual property created as part of the Funded Activities</w:t>
      </w:r>
      <w:r w:rsidR="00A37CB6" w:rsidRPr="00E57979">
        <w:t xml:space="preserve"> for the advancement of the interests of South Australian Local Governments and their constituents, which use shall </w:t>
      </w:r>
      <w:r w:rsidR="00153043" w:rsidRPr="00E57979">
        <w:t>exclude</w:t>
      </w:r>
      <w:r w:rsidR="00A37CB6" w:rsidRPr="00E57979">
        <w:t xml:space="preserve"> use for commercial reward</w:t>
      </w:r>
      <w:r>
        <w:t>.</w:t>
      </w:r>
    </w:p>
    <w:p w14:paraId="39B7B937" w14:textId="77777777" w:rsidR="00E51F1B" w:rsidRPr="00BF7C68" w:rsidRDefault="00BF7C68" w:rsidP="00BF7C68">
      <w:pPr>
        <w:pStyle w:val="Heading2"/>
        <w:tabs>
          <w:tab w:val="clear" w:pos="567"/>
        </w:tabs>
        <w:rPr>
          <w:color w:val="000000" w:themeColor="text1"/>
        </w:rPr>
      </w:pPr>
      <w:r>
        <w:t>For the purposes of this clause,</w:t>
      </w:r>
      <w:r w:rsidRPr="00BF7C68">
        <w:rPr>
          <w:bCs/>
          <w:color w:val="000000" w:themeColor="text1"/>
        </w:rPr>
        <w:t xml:space="preserve"> </w:t>
      </w:r>
      <w:r w:rsidR="00E51F1B" w:rsidRPr="00BF7C68">
        <w:rPr>
          <w:bCs/>
          <w:color w:val="000000" w:themeColor="text1"/>
        </w:rPr>
        <w:t>“</w:t>
      </w:r>
      <w:r w:rsidR="00E51F1B" w:rsidRPr="00BF7C68">
        <w:rPr>
          <w:b/>
          <w:bCs/>
          <w:color w:val="000000" w:themeColor="text1"/>
        </w:rPr>
        <w:t>Intellectual Property Rights</w:t>
      </w:r>
      <w:r w:rsidR="00E51F1B" w:rsidRPr="00BF7C68">
        <w:rPr>
          <w:bCs/>
          <w:color w:val="000000" w:themeColor="text1"/>
        </w:rPr>
        <w:t>”</w:t>
      </w:r>
      <w:r w:rsidR="00E51F1B" w:rsidRPr="00BF7C68">
        <w:rPr>
          <w:color w:val="000000" w:themeColor="text1"/>
        </w:rPr>
        <w:t xml:space="preserve"> means all intellectual property rights, including but not limited to:</w:t>
      </w:r>
    </w:p>
    <w:p w14:paraId="584952D0" w14:textId="77777777" w:rsidR="00E51F1B" w:rsidRPr="000470E8" w:rsidRDefault="00E51F1B" w:rsidP="00BF7C68">
      <w:pPr>
        <w:pStyle w:val="Heading3"/>
      </w:pPr>
      <w:r w:rsidRPr="000470E8">
        <w:t>patents, copyright, registered designs, trademarks, know-how and any right to have Confidential Information kept confidential; and</w:t>
      </w:r>
    </w:p>
    <w:p w14:paraId="0FFADB9E" w14:textId="77777777" w:rsidR="00E51F1B" w:rsidRPr="000470E8" w:rsidRDefault="00E51F1B" w:rsidP="00BF7C68">
      <w:pPr>
        <w:pStyle w:val="Heading3"/>
      </w:pPr>
      <w:r w:rsidRPr="000470E8">
        <w:t>any application or right to apply for registration of any of the rights referred to in paragraph (a),</w:t>
      </w:r>
    </w:p>
    <w:p w14:paraId="25C7FF03" w14:textId="77777777" w:rsidR="00E51F1B" w:rsidRDefault="00E51F1B" w:rsidP="00E51F1B">
      <w:pPr>
        <w:pStyle w:val="Heading3"/>
        <w:numPr>
          <w:ilvl w:val="0"/>
          <w:numId w:val="0"/>
        </w:numPr>
        <w:ind w:left="964"/>
      </w:pPr>
      <w:r w:rsidRPr="000470E8">
        <w:t>but for the avoidance of doubt excludes mora</w:t>
      </w:r>
      <w:r w:rsidR="00A37CB6">
        <w:t>l rights and performers’ rights.</w:t>
      </w:r>
    </w:p>
    <w:p w14:paraId="048EDBED" w14:textId="77777777" w:rsidR="00E51F1B" w:rsidRDefault="00A37CB6" w:rsidP="00A37CB6">
      <w:pPr>
        <w:pStyle w:val="Heading1"/>
        <w:rPr>
          <w:sz w:val="18"/>
          <w:szCs w:val="18"/>
        </w:rPr>
      </w:pPr>
      <w:r w:rsidRPr="008B456E">
        <w:t>Intellectual property rights</w:t>
      </w:r>
      <w:r w:rsidR="001651E6">
        <w:t xml:space="preserve"> (Option 2)</w:t>
      </w:r>
    </w:p>
    <w:p w14:paraId="7797D1A9" w14:textId="77777777" w:rsidR="00A37CB6" w:rsidRDefault="00A37CB6" w:rsidP="00A37CB6">
      <w:pPr>
        <w:pStyle w:val="Body1"/>
        <w:rPr>
          <w:i/>
        </w:rPr>
      </w:pPr>
      <w:r>
        <w:rPr>
          <w:i/>
        </w:rPr>
        <w:t>[</w:t>
      </w:r>
      <w:r w:rsidRPr="00A37CB6">
        <w:rPr>
          <w:i/>
          <w:highlight w:val="yellow"/>
        </w:rPr>
        <w:t>Where the Funding is not the sole source of funding for the Funded Activities]</w:t>
      </w:r>
    </w:p>
    <w:p w14:paraId="165333F0" w14:textId="77777777" w:rsidR="00A37CB6" w:rsidRDefault="00A37CB6" w:rsidP="00A37CB6">
      <w:pPr>
        <w:pStyle w:val="Heading2"/>
      </w:pPr>
      <w:r>
        <w:t xml:space="preserve">The Recipient consents, and agrees to obtain </w:t>
      </w:r>
      <w:r w:rsidR="00153043">
        <w:t>acknowledgment</w:t>
      </w:r>
      <w:r>
        <w:t xml:space="preserve"> and consent in writing from </w:t>
      </w:r>
      <w:r w:rsidR="00153043">
        <w:t>any person or body making Additional Contributions to the Funded Activities, that:</w:t>
      </w:r>
    </w:p>
    <w:p w14:paraId="10FC3543" w14:textId="77777777" w:rsidR="00153043" w:rsidRPr="00E57979" w:rsidRDefault="00153043" w:rsidP="00153043">
      <w:pPr>
        <w:pStyle w:val="Heading2"/>
        <w:rPr>
          <w:sz w:val="18"/>
          <w:szCs w:val="18"/>
        </w:rPr>
      </w:pPr>
      <w:r w:rsidRPr="00E57979">
        <w:t>All intellectual property developed as part of the Funded Activities will be subject to the grant of a non-exclusive, irrevocable, perpetual, royalty free licence (including a right to sub-licence) for the Local Government Association (LGA) of South Australia to use, modify, communicate, reproduce, publish and adapt any intellectual property created as part of the Funded Activities for the advancement of the interests of South Australian Local Governments and their constituents, which use shall exclud</w:t>
      </w:r>
      <w:r w:rsidR="00E57979" w:rsidRPr="00E57979">
        <w:t>e use for commercial reward</w:t>
      </w:r>
      <w:r w:rsidRPr="00E57979">
        <w:t>.</w:t>
      </w:r>
    </w:p>
    <w:p w14:paraId="36941239" w14:textId="77777777" w:rsidR="00153043" w:rsidRPr="00A37CB6" w:rsidRDefault="00153043" w:rsidP="00153043">
      <w:pPr>
        <w:pStyle w:val="Heading2"/>
      </w:pPr>
      <w:r>
        <w:t>The Recipient and each of the persons or bodies making Additional Contributions will do all things necessary to enable the LGA to exercise the rights conferred by this clause.</w:t>
      </w:r>
    </w:p>
    <w:p w14:paraId="698BE81A" w14:textId="77777777" w:rsidR="007C7513" w:rsidRDefault="007C7513" w:rsidP="007C7513">
      <w:pPr>
        <w:pStyle w:val="Heading1"/>
      </w:pPr>
      <w:bookmarkStart w:id="33" w:name="_Ref87947740"/>
      <w:bookmarkStart w:id="34" w:name="_Ref517948349"/>
      <w:r w:rsidRPr="002E74BF">
        <w:lastRenderedPageBreak/>
        <w:t>FINANCIAL reporting AND auditing</w:t>
      </w:r>
      <w:bookmarkEnd w:id="33"/>
      <w:r w:rsidRPr="002E74BF">
        <w:t xml:space="preserve"> </w:t>
      </w:r>
      <w:bookmarkEnd w:id="34"/>
    </w:p>
    <w:p w14:paraId="37540DA7" w14:textId="77777777" w:rsidR="00153043" w:rsidRPr="00153043" w:rsidRDefault="00896E8E" w:rsidP="00153043">
      <w:pPr>
        <w:pStyle w:val="Body1"/>
        <w:rPr>
          <w:i/>
        </w:rPr>
      </w:pPr>
      <w:r>
        <w:rPr>
          <w:i/>
          <w:highlight w:val="yellow"/>
        </w:rPr>
        <w:t>[W</w:t>
      </w:r>
      <w:r w:rsidR="00153043" w:rsidRPr="00C12C7E">
        <w:rPr>
          <w:i/>
          <w:highlight w:val="yellow"/>
        </w:rPr>
        <w:t xml:space="preserve">here the Recipient is provided to </w:t>
      </w:r>
      <w:r w:rsidR="00C12C7E">
        <w:rPr>
          <w:i/>
          <w:highlight w:val="yellow"/>
        </w:rPr>
        <w:t xml:space="preserve">prepare a </w:t>
      </w:r>
      <w:r w:rsidR="00153043" w:rsidRPr="00C12C7E">
        <w:rPr>
          <w:i/>
          <w:highlight w:val="yellow"/>
        </w:rPr>
        <w:t xml:space="preserve">formal acquittal beyond the </w:t>
      </w:r>
      <w:r w:rsidR="00C12C7E" w:rsidRPr="00C12C7E">
        <w:rPr>
          <w:i/>
          <w:highlight w:val="yellow"/>
        </w:rPr>
        <w:t>requirements of Attachment 2]</w:t>
      </w:r>
    </w:p>
    <w:p w14:paraId="2E9CA233" w14:textId="77777777" w:rsidR="007C7513" w:rsidRPr="005C6B5C" w:rsidRDefault="007C7513" w:rsidP="007C7513">
      <w:pPr>
        <w:pStyle w:val="Heading2"/>
      </w:pPr>
      <w:r>
        <w:t>The Recipient</w:t>
      </w:r>
      <w:r w:rsidRPr="005C6B5C">
        <w:t xml:space="preserve"> must provide an acquittal in relation to the expenditure of a</w:t>
      </w:r>
      <w:r>
        <w:t>ll f</w:t>
      </w:r>
      <w:r w:rsidRPr="005C6B5C">
        <w:t>unds under this Agreement</w:t>
      </w:r>
      <w:r>
        <w:t xml:space="preserve"> using the form in Attachment 4:</w:t>
      </w:r>
    </w:p>
    <w:p w14:paraId="4A0752E5" w14:textId="77777777" w:rsidR="007C7513" w:rsidRPr="005C6B5C" w:rsidRDefault="007C7513" w:rsidP="007C7513">
      <w:pPr>
        <w:pStyle w:val="Heading3"/>
      </w:pPr>
      <w:r>
        <w:t xml:space="preserve">certifying that the Funding has </w:t>
      </w:r>
      <w:r w:rsidRPr="005C6B5C">
        <w:t>been properly spent, in accordan</w:t>
      </w:r>
      <w:r>
        <w:t xml:space="preserve">ce with the requirements of the </w:t>
      </w:r>
      <w:proofErr w:type="gramStart"/>
      <w:r>
        <w:t>Agreement;</w:t>
      </w:r>
      <w:proofErr w:type="gramEnd"/>
    </w:p>
    <w:p w14:paraId="16040944" w14:textId="77777777" w:rsidR="007C7513" w:rsidRPr="005C6B5C" w:rsidRDefault="007C7513" w:rsidP="007C7513">
      <w:pPr>
        <w:pStyle w:val="Heading3"/>
      </w:pPr>
      <w:r w:rsidRPr="005C6B5C">
        <w:t xml:space="preserve">signed by two </w:t>
      </w:r>
      <w:r>
        <w:t xml:space="preserve">persons authorised by </w:t>
      </w:r>
      <w:r w:rsidRPr="005C6B5C">
        <w:t xml:space="preserve">the </w:t>
      </w:r>
      <w:r>
        <w:t xml:space="preserve">Recipient’s </w:t>
      </w:r>
      <w:r w:rsidRPr="005C6B5C">
        <w:t>board of management (or equivalent); and</w:t>
      </w:r>
    </w:p>
    <w:p w14:paraId="33E422A9" w14:textId="77777777" w:rsidR="007C7513" w:rsidRDefault="007C7513" w:rsidP="007C7513">
      <w:pPr>
        <w:pStyle w:val="Heading3"/>
      </w:pPr>
      <w:r w:rsidRPr="005C6B5C">
        <w:t xml:space="preserve">within </w:t>
      </w:r>
      <w:r>
        <w:t xml:space="preserve">three </w:t>
      </w:r>
      <w:r w:rsidRPr="005C6B5C">
        <w:t>months of the end of each Financial Year during the Term</w:t>
      </w:r>
      <w:r>
        <w:t xml:space="preserve"> or other dates as may be specified in Attachment 1 (“</w:t>
      </w:r>
      <w:r>
        <w:rPr>
          <w:b/>
        </w:rPr>
        <w:t>Grant</w:t>
      </w:r>
      <w:r w:rsidRPr="002D0365">
        <w:rPr>
          <w:b/>
        </w:rPr>
        <w:t xml:space="preserve"> Reconciliation Date</w:t>
      </w:r>
      <w:r>
        <w:rPr>
          <w:b/>
        </w:rPr>
        <w:t>(s)</w:t>
      </w:r>
      <w:r>
        <w:t>”).</w:t>
      </w:r>
    </w:p>
    <w:p w14:paraId="521286A2" w14:textId="77777777" w:rsidR="007C7513" w:rsidRDefault="007C7513" w:rsidP="007C7513">
      <w:pPr>
        <w:pStyle w:val="Heading2"/>
        <w:autoSpaceDE w:val="0"/>
        <w:autoSpaceDN w:val="0"/>
        <w:adjustRightInd w:val="0"/>
        <w:rPr>
          <w:color w:val="231F20"/>
          <w:szCs w:val="16"/>
        </w:rPr>
      </w:pPr>
      <w:r w:rsidRPr="00483408">
        <w:rPr>
          <w:color w:val="231F20"/>
          <w:szCs w:val="16"/>
        </w:rPr>
        <w:t xml:space="preserve">If the Recipient is required by law to prepare audited financial statements, the Recipient must provide the </w:t>
      </w:r>
      <w:r>
        <w:rPr>
          <w:color w:val="231F20"/>
          <w:szCs w:val="16"/>
        </w:rPr>
        <w:t>Council</w:t>
      </w:r>
      <w:r w:rsidRPr="00483408">
        <w:rPr>
          <w:color w:val="231F20"/>
          <w:szCs w:val="16"/>
        </w:rPr>
        <w:t xml:space="preserve"> with copies of such audited financial</w:t>
      </w:r>
      <w:r>
        <w:rPr>
          <w:color w:val="231F20"/>
          <w:szCs w:val="16"/>
        </w:rPr>
        <w:t xml:space="preserve"> </w:t>
      </w:r>
      <w:r w:rsidRPr="00483408">
        <w:rPr>
          <w:color w:val="231F20"/>
          <w:szCs w:val="16"/>
        </w:rPr>
        <w:t xml:space="preserve">statements, within </w:t>
      </w:r>
      <w:r>
        <w:rPr>
          <w:color w:val="231F20"/>
          <w:szCs w:val="16"/>
        </w:rPr>
        <w:t xml:space="preserve">six </w:t>
      </w:r>
      <w:r w:rsidRPr="00483408">
        <w:rPr>
          <w:color w:val="231F20"/>
          <w:szCs w:val="16"/>
        </w:rPr>
        <w:t>months of the end of each Financial Year during the Term.</w:t>
      </w:r>
    </w:p>
    <w:p w14:paraId="2BC3DB81" w14:textId="77777777" w:rsidR="007C7513" w:rsidRPr="00483408" w:rsidRDefault="007C7513" w:rsidP="007C7513">
      <w:pPr>
        <w:pStyle w:val="Heading2"/>
      </w:pPr>
      <w:r w:rsidRPr="00483408">
        <w:t xml:space="preserve">If the Recipient is not required by law to prepare audited financial statements, </w:t>
      </w:r>
      <w:r>
        <w:t xml:space="preserve">and only if specified in Attachment 1, </w:t>
      </w:r>
      <w:r w:rsidRPr="00483408">
        <w:t xml:space="preserve">the Recipient must provide </w:t>
      </w:r>
      <w:r>
        <w:t xml:space="preserve">the Council </w:t>
      </w:r>
      <w:r w:rsidRPr="00483408">
        <w:t>with the following financial statements,</w:t>
      </w:r>
      <w:r>
        <w:t xml:space="preserve"> </w:t>
      </w:r>
      <w:r w:rsidRPr="00483408">
        <w:rPr>
          <w:color w:val="231F20"/>
          <w:szCs w:val="16"/>
        </w:rPr>
        <w:t xml:space="preserve">within </w:t>
      </w:r>
      <w:r>
        <w:rPr>
          <w:color w:val="231F20"/>
          <w:szCs w:val="16"/>
        </w:rPr>
        <w:t xml:space="preserve">six </w:t>
      </w:r>
      <w:r w:rsidRPr="00483408">
        <w:rPr>
          <w:color w:val="231F20"/>
          <w:szCs w:val="16"/>
        </w:rPr>
        <w:t>months of the end of each Financial Year during the Term:</w:t>
      </w:r>
    </w:p>
    <w:p w14:paraId="13C8B7DC" w14:textId="77777777" w:rsidR="007C7513" w:rsidRPr="00483408" w:rsidRDefault="007C7513" w:rsidP="007C7513">
      <w:pPr>
        <w:pStyle w:val="Heading3"/>
      </w:pPr>
      <w:r w:rsidRPr="00483408">
        <w:t xml:space="preserve">A balance </w:t>
      </w:r>
      <w:proofErr w:type="gramStart"/>
      <w:r w:rsidRPr="00483408">
        <w:t>sheet;</w:t>
      </w:r>
      <w:proofErr w:type="gramEnd"/>
    </w:p>
    <w:p w14:paraId="16423E27" w14:textId="77777777" w:rsidR="007C7513" w:rsidRPr="00483408" w:rsidRDefault="007C7513" w:rsidP="007C7513">
      <w:pPr>
        <w:pStyle w:val="Heading3"/>
      </w:pPr>
      <w:r w:rsidRPr="00483408">
        <w:t>An income and expenditure statement; and</w:t>
      </w:r>
    </w:p>
    <w:p w14:paraId="06571FBC" w14:textId="77777777" w:rsidR="007C7513" w:rsidRDefault="007C7513" w:rsidP="007C7513">
      <w:pPr>
        <w:pStyle w:val="Heading3"/>
      </w:pPr>
      <w:r w:rsidRPr="00483408">
        <w:t xml:space="preserve">A statement of changes in equity for the </w:t>
      </w:r>
      <w:r>
        <w:t>F</w:t>
      </w:r>
      <w:r w:rsidRPr="00483408">
        <w:t xml:space="preserve">inancial </w:t>
      </w:r>
      <w:r>
        <w:t>Y</w:t>
      </w:r>
      <w:r w:rsidRPr="00483408">
        <w:t>ear</w:t>
      </w:r>
      <w:r>
        <w:t>,</w:t>
      </w:r>
    </w:p>
    <w:p w14:paraId="5769204D" w14:textId="77777777" w:rsidR="007C7513" w:rsidRPr="00483408" w:rsidRDefault="007C7513" w:rsidP="007C7513">
      <w:pPr>
        <w:pStyle w:val="Heading3"/>
        <w:numPr>
          <w:ilvl w:val="0"/>
          <w:numId w:val="0"/>
        </w:numPr>
        <w:ind w:left="720"/>
      </w:pPr>
      <w:r>
        <w:t>(together “</w:t>
      </w:r>
      <w:r w:rsidRPr="00917FD1">
        <w:rPr>
          <w:b/>
        </w:rPr>
        <w:t>Additional Recipient Information</w:t>
      </w:r>
      <w:r>
        <w:t>”)</w:t>
      </w:r>
      <w:r w:rsidRPr="00483408">
        <w:t>.</w:t>
      </w:r>
    </w:p>
    <w:p w14:paraId="7708FBDE" w14:textId="77777777" w:rsidR="007C7513" w:rsidRDefault="007C7513" w:rsidP="007C7513">
      <w:pPr>
        <w:pStyle w:val="Heading2"/>
      </w:pPr>
      <w:r>
        <w:t>The Recipient</w:t>
      </w:r>
      <w:r w:rsidRPr="00CF6AA2">
        <w:t xml:space="preserve"> agree</w:t>
      </w:r>
      <w:r>
        <w:t>s</w:t>
      </w:r>
      <w:r w:rsidRPr="00CF6AA2">
        <w:t xml:space="preserve"> the </w:t>
      </w:r>
      <w:r>
        <w:t>Council</w:t>
      </w:r>
      <w:r w:rsidRPr="00CF6AA2">
        <w:t xml:space="preserve"> may direct that </w:t>
      </w:r>
      <w:r>
        <w:t xml:space="preserve">the </w:t>
      </w:r>
      <w:r w:rsidRPr="00CF6AA2">
        <w:t xml:space="preserve">financial accounts </w:t>
      </w:r>
      <w:r>
        <w:t xml:space="preserve">of the Recipient </w:t>
      </w:r>
      <w:r w:rsidRPr="00CF6AA2">
        <w:t xml:space="preserve">be audited at </w:t>
      </w:r>
      <w:r>
        <w:t>the</w:t>
      </w:r>
      <w:r w:rsidRPr="00CF6AA2">
        <w:t xml:space="preserve"> </w:t>
      </w:r>
      <w:r>
        <w:t xml:space="preserve">Council’s </w:t>
      </w:r>
      <w:r w:rsidRPr="00CF6AA2">
        <w:t xml:space="preserve">cost, and the </w:t>
      </w:r>
      <w:r>
        <w:t>Council</w:t>
      </w:r>
      <w:r w:rsidRPr="00CF6AA2">
        <w:t xml:space="preserve"> may specify the minimum qualifications </w:t>
      </w:r>
      <w:r>
        <w:t xml:space="preserve">that </w:t>
      </w:r>
      <w:r w:rsidRPr="00CF6AA2">
        <w:t>must be held by the person appointed to conduct the audit.</w:t>
      </w:r>
    </w:p>
    <w:p w14:paraId="2EB361F2" w14:textId="77777777" w:rsidR="00E51F1B" w:rsidRPr="007C7513" w:rsidRDefault="007C7513" w:rsidP="007C7513">
      <w:pPr>
        <w:pStyle w:val="Heading2"/>
        <w:rPr>
          <w:sz w:val="18"/>
          <w:szCs w:val="18"/>
        </w:rPr>
      </w:pPr>
      <w:r>
        <w:t xml:space="preserve">If the audit discloses that the Recipient has applied the Grant to activities other than the Funded </w:t>
      </w:r>
      <w:proofErr w:type="gramStart"/>
      <w:r>
        <w:t>Activities</w:t>
      </w:r>
      <w:proofErr w:type="gramEnd"/>
      <w:r>
        <w:t xml:space="preserve"> then the Recipient will be required to reimburse the Council the costs of the audit and clause </w:t>
      </w:r>
      <w:r>
        <w:fldChar w:fldCharType="begin"/>
      </w:r>
      <w:r>
        <w:instrText xml:space="preserve"> REF _Ref518543919 \r \h </w:instrText>
      </w:r>
      <w:r>
        <w:fldChar w:fldCharType="separate"/>
      </w:r>
      <w:r w:rsidR="00C4646D">
        <w:t>16.1</w:t>
      </w:r>
      <w:r>
        <w:fldChar w:fldCharType="end"/>
      </w:r>
      <w:r>
        <w:t xml:space="preserve"> will apply.</w:t>
      </w:r>
    </w:p>
    <w:p w14:paraId="32C142C7" w14:textId="77777777" w:rsidR="007C7513" w:rsidRDefault="00BF7C68" w:rsidP="00BF7C68">
      <w:pPr>
        <w:pStyle w:val="Heading2"/>
      </w:pPr>
      <w:r>
        <w:t xml:space="preserve">For the purposes of this clause, </w:t>
      </w:r>
      <w:r w:rsidR="007C7513">
        <w:t>“</w:t>
      </w:r>
      <w:r w:rsidR="007C7513" w:rsidRPr="00770C8D">
        <w:rPr>
          <w:b/>
        </w:rPr>
        <w:t>Financial Year</w:t>
      </w:r>
      <w:r w:rsidR="007C7513">
        <w:t xml:space="preserve">” means a year commencing </w:t>
      </w:r>
      <w:r w:rsidR="00BB31CC">
        <w:t>on 1 July and ending on 30 June.</w:t>
      </w:r>
    </w:p>
    <w:p w14:paraId="3B2B992C" w14:textId="77777777" w:rsidR="00BB31CC" w:rsidRDefault="00BB31CC" w:rsidP="00BB31CC">
      <w:pPr>
        <w:pStyle w:val="Heading1"/>
      </w:pPr>
      <w:bookmarkStart w:id="35" w:name="_Ref525885434"/>
      <w:r>
        <w:t>Inspection</w:t>
      </w:r>
      <w:bookmarkEnd w:id="35"/>
    </w:p>
    <w:p w14:paraId="129FEE66" w14:textId="77777777" w:rsidR="00C12C7E" w:rsidRPr="00C12C7E" w:rsidRDefault="00C12C7E" w:rsidP="00C12C7E">
      <w:pPr>
        <w:pStyle w:val="Body1"/>
        <w:rPr>
          <w:i/>
        </w:rPr>
      </w:pPr>
      <w:r w:rsidRPr="00C12C7E">
        <w:rPr>
          <w:i/>
          <w:highlight w:val="yellow"/>
        </w:rPr>
        <w:t>[where audit and inspection rights are required in relation to the Funding]</w:t>
      </w:r>
    </w:p>
    <w:p w14:paraId="1C89887D" w14:textId="77777777" w:rsidR="00BB31CC" w:rsidRDefault="00BB31CC" w:rsidP="00BB31CC">
      <w:pPr>
        <w:pStyle w:val="Heading2"/>
      </w:pPr>
      <w:r>
        <w:t xml:space="preserve">The Recipient must allow any officer or person authorised by the Council on the giving of reasonable notice, to enter the premises of and to inspect the operations of the Recipient (including equipment, premises, accounting records, </w:t>
      </w:r>
      <w:proofErr w:type="gramStart"/>
      <w:r>
        <w:t>documents</w:t>
      </w:r>
      <w:proofErr w:type="gramEnd"/>
      <w:r>
        <w:t xml:space="preserve"> and information) and interview the Recipient’s Personnel on matters pertaining to the operations and reporting obligations of the Recipient under this Agreement.</w:t>
      </w:r>
    </w:p>
    <w:p w14:paraId="6345D72F" w14:textId="77777777" w:rsidR="001651E6" w:rsidRDefault="001651E6" w:rsidP="001651E6">
      <w:pPr>
        <w:pStyle w:val="Body1"/>
      </w:pPr>
    </w:p>
    <w:permEnd w:id="978337110"/>
    <w:p w14:paraId="095D139F" w14:textId="77777777" w:rsidR="00393FF4" w:rsidRPr="001651E6" w:rsidRDefault="00393FF4" w:rsidP="001651E6">
      <w:pPr>
        <w:pStyle w:val="Body1"/>
        <w:sectPr w:rsidR="00393FF4" w:rsidRPr="001651E6" w:rsidSect="00124C85">
          <w:headerReference w:type="even" r:id="rId25"/>
          <w:headerReference w:type="default" r:id="rId26"/>
          <w:footerReference w:type="default" r:id="rId27"/>
          <w:headerReference w:type="first" r:id="rId28"/>
          <w:footerReference w:type="first" r:id="rId29"/>
          <w:pgSz w:w="11907" w:h="16840" w:code="9"/>
          <w:pgMar w:top="1077" w:right="851" w:bottom="964" w:left="851" w:header="720" w:footer="454" w:gutter="0"/>
          <w:pgNumType w:start="1"/>
          <w:cols w:space="709"/>
          <w:titlePg/>
          <w:docGrid w:linePitch="299"/>
        </w:sectPr>
      </w:pPr>
    </w:p>
    <w:p w14:paraId="52C683AB" w14:textId="77777777" w:rsidR="009C7F5A" w:rsidRPr="001A3F94" w:rsidRDefault="009C7F5A" w:rsidP="009C7F5A">
      <w:pPr>
        <w:jc w:val="center"/>
        <w:rPr>
          <w:b/>
          <w:sz w:val="20"/>
        </w:rPr>
      </w:pPr>
      <w:r w:rsidRPr="001A3F94">
        <w:rPr>
          <w:b/>
          <w:sz w:val="20"/>
        </w:rPr>
        <w:lastRenderedPageBreak/>
        <w:t>A</w:t>
      </w:r>
      <w:r w:rsidR="00CE0BFA">
        <w:rPr>
          <w:b/>
          <w:sz w:val="20"/>
        </w:rPr>
        <w:t>ttachment 4</w:t>
      </w:r>
      <w:r w:rsidRPr="001A3F94">
        <w:rPr>
          <w:b/>
          <w:sz w:val="20"/>
        </w:rPr>
        <w:t xml:space="preserve"> </w:t>
      </w:r>
      <w:r>
        <w:rPr>
          <w:b/>
          <w:sz w:val="20"/>
        </w:rPr>
        <w:t>–</w:t>
      </w:r>
      <w:r w:rsidRPr="001A3F94">
        <w:rPr>
          <w:b/>
          <w:sz w:val="20"/>
        </w:rPr>
        <w:t xml:space="preserve"> </w:t>
      </w:r>
      <w:r>
        <w:rPr>
          <w:b/>
          <w:sz w:val="20"/>
        </w:rPr>
        <w:t>Acquittal Form</w:t>
      </w:r>
    </w:p>
    <w:p w14:paraId="24B606D9" w14:textId="77777777" w:rsidR="009C7F5A" w:rsidRDefault="009C7F5A" w:rsidP="009C7F5A"/>
    <w:p w14:paraId="7631707F" w14:textId="77777777" w:rsidR="009C7F5A" w:rsidRDefault="009C7F5A" w:rsidP="009C7F5A">
      <w:pPr>
        <w:rPr>
          <w:sz w:val="20"/>
        </w:rPr>
      </w:pPr>
      <w:permStart w:id="1164530414" w:edGrp="everyone"/>
      <w:r w:rsidRPr="00173548">
        <w:rPr>
          <w:sz w:val="20"/>
          <w:highlight w:val="yellow"/>
        </w:rPr>
        <w:t xml:space="preserve">&lt;insert </w:t>
      </w:r>
      <w:r w:rsidR="00B03507">
        <w:rPr>
          <w:sz w:val="20"/>
          <w:highlight w:val="yellow"/>
        </w:rPr>
        <w:t xml:space="preserve">Council acquittal </w:t>
      </w:r>
      <w:r>
        <w:rPr>
          <w:sz w:val="20"/>
          <w:highlight w:val="yellow"/>
        </w:rPr>
        <w:t>form</w:t>
      </w:r>
      <w:r w:rsidR="00B03507">
        <w:rPr>
          <w:sz w:val="20"/>
          <w:highlight w:val="yellow"/>
        </w:rPr>
        <w:t>, or enter "not applicable"</w:t>
      </w:r>
      <w:r w:rsidRPr="00173548">
        <w:rPr>
          <w:sz w:val="20"/>
          <w:highlight w:val="yellow"/>
        </w:rPr>
        <w:t>&gt;</w:t>
      </w:r>
      <w:permEnd w:id="1164530414"/>
    </w:p>
    <w:p w14:paraId="61B5A4C8" w14:textId="77777777" w:rsidR="009C7F5A" w:rsidRPr="00173548" w:rsidRDefault="009C7F5A" w:rsidP="009C7F5A">
      <w:pPr>
        <w:rPr>
          <w:sz w:val="20"/>
        </w:rPr>
      </w:pPr>
    </w:p>
    <w:p w14:paraId="107F752F" w14:textId="77777777" w:rsidR="009C7F5A" w:rsidRPr="00C422D7" w:rsidRDefault="009C7F5A" w:rsidP="00124C85">
      <w:pPr>
        <w:spacing w:before="0" w:after="0"/>
        <w:jc w:val="center"/>
        <w:rPr>
          <w:sz w:val="18"/>
          <w:szCs w:val="18"/>
        </w:rPr>
      </w:pPr>
    </w:p>
    <w:sectPr w:rsidR="009C7F5A" w:rsidRPr="00C422D7" w:rsidSect="003015C3">
      <w:endnotePr>
        <w:numFmt w:val="decimal"/>
      </w:endnotePr>
      <w:pgSz w:w="11906" w:h="16838"/>
      <w:pgMar w:top="1134" w:right="1418" w:bottom="1134" w:left="1418"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7667" w14:textId="77777777" w:rsidR="00C01A9C" w:rsidRDefault="00C01A9C">
      <w:pPr>
        <w:spacing w:before="0" w:after="0"/>
      </w:pPr>
      <w:r>
        <w:separator/>
      </w:r>
    </w:p>
  </w:endnote>
  <w:endnote w:type="continuationSeparator" w:id="0">
    <w:p w14:paraId="31862E5C" w14:textId="77777777" w:rsidR="00C01A9C" w:rsidRDefault="00C01A9C">
      <w:pPr>
        <w:spacing w:before="0" w:after="0"/>
      </w:pPr>
      <w:r>
        <w:continuationSeparator/>
      </w:r>
    </w:p>
  </w:endnote>
  <w:endnote w:type="continuationNotice" w:id="1">
    <w:p w14:paraId="28AE5A66" w14:textId="77777777" w:rsidR="00C01A9C" w:rsidRDefault="00C01A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7600" w14:textId="77777777" w:rsidR="00387E76" w:rsidRDefault="00387E76" w:rsidP="001B08F9">
    <w:pPr>
      <w:pStyle w:val="Footer"/>
      <w:pBdr>
        <w:top w:val="none" w:sz="0" w:space="0" w:color="auto"/>
      </w:pBdr>
      <w:tabs>
        <w:tab w:val="clear" w:pos="9072"/>
        <w:tab w:val="right" w:pos="10206"/>
      </w:tabs>
    </w:pPr>
    <w:r>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FE90" w14:textId="77777777" w:rsidR="00387E76" w:rsidRPr="00A8106F" w:rsidRDefault="00387E76" w:rsidP="001B08F9">
    <w:pPr>
      <w:pStyle w:val="Footer"/>
      <w:pBdr>
        <w:top w:val="none" w:sz="0" w:space="0" w:color="auto"/>
      </w:pBdr>
      <w:tabs>
        <w:tab w:val="clear" w:pos="4536"/>
        <w:tab w:val="clear" w:pos="9072"/>
        <w:tab w:val="right" w:pos="10206"/>
      </w:tabs>
      <w:ind w:left="0" w:firstLine="0"/>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7B21" w14:textId="77777777" w:rsidR="00387E76" w:rsidRPr="00A8106F" w:rsidRDefault="00387E76" w:rsidP="003337EB">
    <w:pPr>
      <w:pStyle w:val="Footer"/>
      <w:tabs>
        <w:tab w:val="clear" w:pos="4536"/>
        <w:tab w:val="clear" w:pos="9072"/>
        <w:tab w:val="right" w:pos="9071"/>
      </w:tabs>
      <w:ind w:left="0" w:firstLine="0"/>
      <w:rPr>
        <w:sz w:val="14"/>
      </w:rPr>
    </w:pPr>
    <w:r>
      <w:rPr>
        <w:sz w:val="14"/>
      </w:rPr>
      <w:t>Reference No:</w:t>
    </w:r>
    <w:r>
      <w:rPr>
        <w:sz w:val="14"/>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51E2" w14:textId="77777777" w:rsidR="00387E76" w:rsidRPr="00A8106F" w:rsidRDefault="00387E76" w:rsidP="00146DCA">
    <w:pPr>
      <w:pStyle w:val="Footer"/>
      <w:pBdr>
        <w:top w:val="none" w:sz="0" w:space="0" w:color="auto"/>
      </w:pBdr>
      <w:tabs>
        <w:tab w:val="clear" w:pos="4536"/>
        <w:tab w:val="clear" w:pos="9072"/>
        <w:tab w:val="right" w:pos="10206"/>
      </w:tabs>
      <w:ind w:left="0" w:firstLine="0"/>
      <w:rPr>
        <w:sz w:val="14"/>
      </w:rPr>
    </w:pPr>
    <w:r>
      <w:rPr>
        <w:sz w:val="14"/>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2092" w14:textId="77777777" w:rsidR="00387E76" w:rsidRDefault="00387E76" w:rsidP="00146DCA">
    <w:pPr>
      <w:pStyle w:val="Footer"/>
      <w:pBdr>
        <w:top w:val="none" w:sz="0" w:space="0" w:color="auto"/>
      </w:pBdr>
      <w:tabs>
        <w:tab w:val="clear" w:pos="9072"/>
        <w:tab w:val="right" w:pos="10206"/>
      </w:tabs>
    </w:pPr>
    <w:r>
      <w:rPr>
        <w:sz w:val="14"/>
      </w:rPr>
      <w:tab/>
    </w:r>
    <w:r>
      <w:rPr>
        <w:sz w:val="1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70B0" w14:textId="77777777" w:rsidR="00387E76" w:rsidRDefault="00387E76" w:rsidP="00146DCA">
    <w:pPr>
      <w:pStyle w:val="Footer"/>
      <w:pBdr>
        <w:top w:val="none" w:sz="0" w:space="0" w:color="auto"/>
      </w:pBdr>
      <w:tabs>
        <w:tab w:val="clear" w:pos="9072"/>
        <w:tab w:val="right" w:pos="10206"/>
      </w:tabs>
    </w:pPr>
    <w:r>
      <w:rPr>
        <w:sz w:val="14"/>
      </w:rPr>
      <w:tab/>
    </w:r>
    <w:r>
      <w:rPr>
        <w:sz w:val="14"/>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E4F" w14:textId="77777777" w:rsidR="00387E76" w:rsidRPr="00A8106F" w:rsidRDefault="00387E76" w:rsidP="00146DCA">
    <w:pPr>
      <w:pStyle w:val="Footer"/>
      <w:pBdr>
        <w:top w:val="none" w:sz="0" w:space="0" w:color="auto"/>
      </w:pBdr>
      <w:tabs>
        <w:tab w:val="clear" w:pos="4536"/>
        <w:tab w:val="clear" w:pos="9072"/>
        <w:tab w:val="right" w:pos="9071"/>
      </w:tabs>
      <w:ind w:left="0" w:firstLine="0"/>
      <w:rPr>
        <w:sz w:val="14"/>
      </w:rPr>
    </w:pPr>
    <w:r>
      <w:rPr>
        <w:sz w:val="1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A31C" w14:textId="77777777" w:rsidR="00C01A9C" w:rsidRDefault="00C01A9C">
      <w:pPr>
        <w:spacing w:before="0" w:after="0"/>
      </w:pPr>
      <w:r>
        <w:separator/>
      </w:r>
    </w:p>
  </w:footnote>
  <w:footnote w:type="continuationSeparator" w:id="0">
    <w:p w14:paraId="65F1758E" w14:textId="77777777" w:rsidR="00C01A9C" w:rsidRDefault="00C01A9C">
      <w:pPr>
        <w:spacing w:before="0" w:after="0"/>
      </w:pPr>
      <w:r>
        <w:continuationSeparator/>
      </w:r>
    </w:p>
  </w:footnote>
  <w:footnote w:type="continuationNotice" w:id="1">
    <w:p w14:paraId="2286E871" w14:textId="77777777" w:rsidR="00C01A9C" w:rsidRDefault="00C01A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7622" w14:textId="77777777" w:rsidR="00387E76" w:rsidRDefault="00387E76" w:rsidP="0037052A">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BD2D" w14:textId="77777777" w:rsidR="00387E76" w:rsidRDefault="00387E76" w:rsidP="0037052A">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5EA4" w14:textId="77777777" w:rsidR="00387E76" w:rsidRDefault="00387E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D4CC" w14:textId="77777777" w:rsidR="00387E76" w:rsidRDefault="00387E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1AD9" w14:textId="77777777" w:rsidR="00387E76" w:rsidRDefault="00387E76" w:rsidP="0037052A">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01A6" w14:textId="77777777" w:rsidR="00387E76" w:rsidRDefault="00387E76" w:rsidP="00146DC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B567" w14:textId="77777777" w:rsidR="00387E76" w:rsidRDefault="00387E76" w:rsidP="001B08F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C639" w14:textId="77777777" w:rsidR="00387E76" w:rsidRDefault="00387E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9FF6" w14:textId="77777777" w:rsidR="00387E76" w:rsidRDefault="00387E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6DE7" w14:textId="77777777" w:rsidR="00387E76" w:rsidRDefault="00387E76">
    <w:pPr>
      <w:pStyle w:val="Header"/>
    </w:pPr>
    <w:r>
      <w:rPr>
        <w:noProof/>
        <w:lang w:eastAsia="en-AU"/>
      </w:rPr>
      <mc:AlternateContent>
        <mc:Choice Requires="wps">
          <w:drawing>
            <wp:anchor distT="0" distB="0" distL="114300" distR="114300" simplePos="0" relativeHeight="251660288" behindDoc="0" locked="0" layoutInCell="1" allowOverlap="1" wp14:anchorId="12AF24D9" wp14:editId="64256170">
              <wp:simplePos x="0" y="0"/>
              <wp:positionH relativeFrom="page">
                <wp:posOffset>710565</wp:posOffset>
              </wp:positionH>
              <wp:positionV relativeFrom="page">
                <wp:posOffset>4612640</wp:posOffset>
              </wp:positionV>
              <wp:extent cx="5958840" cy="1841500"/>
              <wp:effectExtent l="5715" t="1126490" r="74295" b="1003935"/>
              <wp:wrapNone/>
              <wp:docPr id="9" name="DRAFT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00000">
                        <a:off x="0" y="0"/>
                        <a:ext cx="5958840" cy="1841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917DFE8" w14:textId="77777777" w:rsidR="00387E76" w:rsidRDefault="00387E76"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AF24D9" id="_x0000_t202" coordsize="21600,21600" o:spt="202" path="m,l,21600r21600,l21600,xe">
              <v:stroke joinstyle="miter"/>
              <v:path gradientshapeok="t" o:connecttype="rect"/>
            </v:shapetype>
            <v:shape id="DRAFTWordArt 35" o:spid="_x0000_s1026" type="#_x0000_t202" style="position:absolute;left:0;text-align:left;margin-left:55.95pt;margin-top:363.2pt;width:469.2pt;height:145pt;rotation:25;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" filled="f" stroked="f">
              <v:stroke joinstyle="round"/>
              <o:lock v:ext="edit" shapetype="t"/>
              <v:textbox style="mso-fit-shape-to-text:t">
                <w:txbxContent>
                  <w:p w14:paraId="0917DFE8" w14:textId="77777777" w:rsidR="00387E76" w:rsidRDefault="00387E76" w:rsidP="00C671BE">
                    <w:pPr>
                      <w:pStyle w:val="NormalWeb"/>
                      <w:spacing w:before="0" w:beforeAutospacing="0" w:after="0" w:afterAutospacing="0"/>
                      <w:jc w:val="center"/>
                    </w:pPr>
                    <w:r>
                      <w:rPr>
                        <w:rFonts w:ascii="Arial Black" w:hAnsi="Arial Black"/>
                        <w:b/>
                        <w:bCs/>
                        <w:color w:val="CDCDCD"/>
                        <w:sz w:val="132"/>
                        <w:szCs w:val="132"/>
                        <w14:textFill>
                          <w14:solidFill>
                            <w14:srgbClr w14:val="CDCDCD">
                              <w14:alpha w14:val="35000"/>
                            </w14:srgbClr>
                          </w14:solidFill>
                        </w14:textFill>
                      </w:rPr>
                      <w:t>DRAFT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3484" w14:textId="77777777" w:rsidR="00387E76" w:rsidRDefault="00387E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3D8C" w14:textId="77777777" w:rsidR="00387E76" w:rsidRDefault="00387E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C8D8" w14:textId="77777777" w:rsidR="00387E76" w:rsidRDefault="00387E76" w:rsidP="0037052A">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C40E" w14:textId="77777777" w:rsidR="00387E76" w:rsidRDefault="00387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923"/>
    <w:multiLevelType w:val="hybridMultilevel"/>
    <w:tmpl w:val="9BA6C422"/>
    <w:lvl w:ilvl="0" w:tplc="2FAEAA16">
      <w:start w:val="1"/>
      <w:numFmt w:val="bullet"/>
      <w:lvlRestart w:val="0"/>
      <w:lvlText w:val=""/>
      <w:lvlJc w:val="left"/>
      <w:pPr>
        <w:tabs>
          <w:tab w:val="num" w:pos="1383"/>
        </w:tabs>
        <w:ind w:left="1383" w:hanging="567"/>
      </w:pPr>
      <w:rPr>
        <w:rFonts w:ascii="Symbol" w:hAnsi="Symbol" w:hint="default"/>
        <w:sz w:val="19"/>
        <w:szCs w:val="19"/>
      </w:rPr>
    </w:lvl>
    <w:lvl w:ilvl="1" w:tplc="E286CEE8">
      <w:start w:val="1"/>
      <w:numFmt w:val="bullet"/>
      <w:lvlText w:val="o"/>
      <w:lvlJc w:val="left"/>
      <w:pPr>
        <w:ind w:left="2256" w:hanging="360"/>
      </w:pPr>
      <w:rPr>
        <w:rFonts w:ascii="Courier New" w:hAnsi="Courier New" w:cs="Courier New" w:hint="default"/>
        <w:sz w:val="19"/>
        <w:szCs w:val="19"/>
      </w:rPr>
    </w:lvl>
    <w:lvl w:ilvl="2" w:tplc="0C090005">
      <w:start w:val="1"/>
      <w:numFmt w:val="bullet"/>
      <w:lvlText w:val=""/>
      <w:lvlJc w:val="left"/>
      <w:pPr>
        <w:ind w:left="2976" w:hanging="360"/>
      </w:pPr>
      <w:rPr>
        <w:rFonts w:ascii="Wingdings" w:hAnsi="Wingdings" w:hint="default"/>
      </w:rPr>
    </w:lvl>
    <w:lvl w:ilvl="3" w:tplc="0C09000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2787268C"/>
    <w:multiLevelType w:val="hybridMultilevel"/>
    <w:tmpl w:val="1388A062"/>
    <w:lvl w:ilvl="0" w:tplc="F3E08942">
      <w:start w:val="1"/>
      <w:numFmt w:val="bullet"/>
      <w:lvlRestart w:val="0"/>
      <w:lvlText w:val=""/>
      <w:lvlJc w:val="left"/>
      <w:pPr>
        <w:tabs>
          <w:tab w:val="num" w:pos="627"/>
        </w:tabs>
        <w:ind w:left="627" w:hanging="567"/>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3" w15:restartNumberingAfterBreak="0">
    <w:nsid w:val="32813B40"/>
    <w:multiLevelType w:val="multilevel"/>
    <w:tmpl w:val="0CFEEA48"/>
    <w:lvl w:ilvl="0">
      <w:start w:val="1"/>
      <w:numFmt w:val="decimal"/>
      <w:lvlText w:val="S%1."/>
      <w:lvlJc w:val="left"/>
      <w:pPr>
        <w:tabs>
          <w:tab w:val="num" w:pos="851"/>
        </w:tabs>
        <w:ind w:left="851" w:hanging="851"/>
      </w:pPr>
      <w:rPr>
        <w:rFonts w:ascii="Arial" w:hAnsi="Arial" w:hint="default"/>
        <w:b w:val="0"/>
        <w:i w:val="0"/>
        <w:sz w:val="20"/>
        <w:u w:val="none"/>
      </w:rPr>
    </w:lvl>
    <w:lvl w:ilvl="1">
      <w:start w:val="1"/>
      <w:numFmt w:val="decimal"/>
      <w:lvlText w:val="S%1.%2"/>
      <w:lvlJc w:val="left"/>
      <w:pPr>
        <w:tabs>
          <w:tab w:val="num" w:pos="851"/>
        </w:tabs>
        <w:ind w:left="851" w:hanging="851"/>
      </w:pPr>
      <w:rPr>
        <w:rFonts w:ascii="Arial" w:hAnsi="Arial" w:hint="default"/>
        <w:b w:val="0"/>
        <w:i w:val="0"/>
        <w:sz w:val="20"/>
        <w:u w:val="none"/>
      </w:rPr>
    </w:lvl>
    <w:lvl w:ilvl="2">
      <w:start w:val="1"/>
      <w:numFmt w:val="decimal"/>
      <w:lvlText w:val="S%1.%2.%3"/>
      <w:lvlJc w:val="left"/>
      <w:pPr>
        <w:tabs>
          <w:tab w:val="num" w:pos="1701"/>
        </w:tabs>
        <w:ind w:left="1701" w:hanging="850"/>
      </w:pPr>
      <w:rPr>
        <w:rFonts w:ascii="Arial" w:hAnsi="Arial" w:hint="default"/>
        <w:b w:val="0"/>
        <w:i w:val="0"/>
        <w:sz w:val="20"/>
        <w:u w:val="none"/>
      </w:rPr>
    </w:lvl>
    <w:lvl w:ilvl="3">
      <w:start w:val="1"/>
      <w:numFmt w:val="lowerLetter"/>
      <w:lvlText w:val="(%4)"/>
      <w:lvlJc w:val="left"/>
      <w:pPr>
        <w:tabs>
          <w:tab w:val="num" w:pos="2268"/>
        </w:tabs>
        <w:ind w:left="2268" w:hanging="567"/>
      </w:pPr>
      <w:rPr>
        <w:rFonts w:ascii="Arial" w:hAnsi="Arial" w:hint="default"/>
        <w:sz w:val="20"/>
      </w:rPr>
    </w:lvl>
    <w:lvl w:ilvl="4">
      <w:start w:val="1"/>
      <w:numFmt w:val="lowerRoman"/>
      <w:lvlText w:val="(%5)"/>
      <w:lvlJc w:val="left"/>
      <w:pPr>
        <w:tabs>
          <w:tab w:val="num" w:pos="3402"/>
        </w:tabs>
        <w:ind w:left="3402" w:hanging="567"/>
      </w:pPr>
      <w:rPr>
        <w:rFonts w:hint="default"/>
      </w:rPr>
    </w:lvl>
    <w:lvl w:ilvl="5">
      <w:start w:val="1"/>
      <w:numFmt w:val="decimal"/>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4" w15:restartNumberingAfterBreak="0">
    <w:nsid w:val="38333FB4"/>
    <w:multiLevelType w:val="multilevel"/>
    <w:tmpl w:val="FDD20260"/>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A2E40ED"/>
    <w:multiLevelType w:val="hybridMultilevel"/>
    <w:tmpl w:val="195C2568"/>
    <w:lvl w:ilvl="0" w:tplc="3A3EAB9A">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7" w15:restartNumberingAfterBreak="0">
    <w:nsid w:val="751F7613"/>
    <w:multiLevelType w:val="hybridMultilevel"/>
    <w:tmpl w:val="0ACC7F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072733"/>
    <w:multiLevelType w:val="multilevel"/>
    <w:tmpl w:val="4306AB6E"/>
    <w:lvl w:ilvl="0">
      <w:start w:val="1"/>
      <w:numFmt w:val="decimal"/>
      <w:lvlRestart w:val="0"/>
      <w:pStyle w:val="Heading1"/>
      <w:lvlText w:val="%1."/>
      <w:lvlJc w:val="left"/>
      <w:pPr>
        <w:tabs>
          <w:tab w:val="num" w:pos="0"/>
        </w:tabs>
        <w:ind w:left="567" w:hanging="567"/>
      </w:pPr>
      <w:rPr>
        <w:rFonts w:hint="default"/>
        <w:b/>
        <w:i w:val="0"/>
        <w:sz w:val="16"/>
      </w:rPr>
    </w:lvl>
    <w:lvl w:ilvl="1">
      <w:start w:val="1"/>
      <w:numFmt w:val="decimal"/>
      <w:pStyle w:val="Heading2"/>
      <w:lvlText w:val="%1.%2"/>
      <w:lvlJc w:val="left"/>
      <w:pPr>
        <w:tabs>
          <w:tab w:val="num" w:pos="567"/>
        </w:tabs>
        <w:ind w:left="567" w:hanging="567"/>
      </w:pPr>
      <w:rPr>
        <w:rFonts w:hint="default"/>
        <w:b w:val="0"/>
        <w:i w:val="0"/>
        <w:sz w:val="16"/>
        <w:szCs w:val="18"/>
      </w:rPr>
    </w:lvl>
    <w:lvl w:ilvl="2">
      <w:start w:val="1"/>
      <w:numFmt w:val="lowerLetter"/>
      <w:pStyle w:val="Heading3"/>
      <w:lvlText w:val="(%3)"/>
      <w:lvlJc w:val="left"/>
      <w:pPr>
        <w:tabs>
          <w:tab w:val="num" w:pos="1134"/>
        </w:tabs>
        <w:ind w:left="964" w:hanging="397"/>
      </w:pPr>
      <w:rPr>
        <w:rFonts w:hint="default"/>
        <w:sz w:val="16"/>
      </w:rPr>
    </w:lvl>
    <w:lvl w:ilvl="3">
      <w:start w:val="1"/>
      <w:numFmt w:val="lowerRoman"/>
      <w:pStyle w:val="Heading4"/>
      <w:lvlText w:val="(%4)"/>
      <w:lvlJc w:val="left"/>
      <w:pPr>
        <w:tabs>
          <w:tab w:val="num" w:pos="1701"/>
        </w:tabs>
        <w:ind w:left="1418" w:hanging="454"/>
      </w:pPr>
      <w:rPr>
        <w:rFonts w:hint="default"/>
        <w:sz w:val="16"/>
      </w:rPr>
    </w:lvl>
    <w:lvl w:ilvl="4">
      <w:start w:val="1"/>
      <w:numFmt w:val="upperLetter"/>
      <w:pStyle w:val="Heading5"/>
      <w:lvlText w:val="%5."/>
      <w:lvlJc w:val="left"/>
      <w:pPr>
        <w:tabs>
          <w:tab w:val="num" w:pos="1701"/>
        </w:tabs>
        <w:ind w:left="1701" w:hanging="283"/>
      </w:pPr>
      <w:rPr>
        <w:rFonts w:hint="default"/>
        <w:sz w:val="16"/>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abstractNumId w:val="8"/>
  </w:num>
  <w:num w:numId="2">
    <w:abstractNumId w:val="4"/>
  </w:num>
  <w:num w:numId="3">
    <w:abstractNumId w:val="7"/>
  </w:num>
  <w:num w:numId="4">
    <w:abstractNumId w:val="0"/>
  </w:num>
  <w:num w:numId="5">
    <w:abstractNumId w:val="1"/>
  </w:num>
  <w:num w:numId="6">
    <w:abstractNumId w:val="2"/>
  </w:num>
  <w:num w:numId="7">
    <w:abstractNumId w:val="3"/>
  </w:num>
  <w:num w:numId="8">
    <w:abstractNumId w:val="5"/>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formatting="1" w:enforcement="1" w:cryptProviderType="rsaAES" w:cryptAlgorithmClass="hash" w:cryptAlgorithmType="typeAny" w:cryptAlgorithmSid="14" w:cryptSpinCount="100000" w:hash="cNa1x2+bca1QgGZd+w7Y/m9D5ID6EWyBGKs+9soVvjJAibSjcunnYJn3P7jO1vP7QXJUeRFgIUJOwogpohYHsg==" w:salt="mAnSTPlmnHfD6R5F7bWDJA=="/>
  <w:defaultTabStop w:val="720"/>
  <w:drawingGridHorizontalSpacing w:val="110"/>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MDYysDQ0MzEyNLJU0lEKTi0uzszPAykwrAUATo+ZnywAAAA="/>
  </w:docVars>
  <w:rsids>
    <w:rsidRoot w:val="00870038"/>
    <w:rsid w:val="00000878"/>
    <w:rsid w:val="00000A58"/>
    <w:rsid w:val="00000EEA"/>
    <w:rsid w:val="000029FC"/>
    <w:rsid w:val="000036B3"/>
    <w:rsid w:val="00003757"/>
    <w:rsid w:val="0000600C"/>
    <w:rsid w:val="000064D3"/>
    <w:rsid w:val="00006AED"/>
    <w:rsid w:val="000139FA"/>
    <w:rsid w:val="00013EAB"/>
    <w:rsid w:val="0001559B"/>
    <w:rsid w:val="00016934"/>
    <w:rsid w:val="0002066E"/>
    <w:rsid w:val="00020CDA"/>
    <w:rsid w:val="0002367C"/>
    <w:rsid w:val="0002467A"/>
    <w:rsid w:val="000248F7"/>
    <w:rsid w:val="00024DD8"/>
    <w:rsid w:val="000262A8"/>
    <w:rsid w:val="000267EF"/>
    <w:rsid w:val="0003244B"/>
    <w:rsid w:val="00033008"/>
    <w:rsid w:val="00040725"/>
    <w:rsid w:val="000424A7"/>
    <w:rsid w:val="00043869"/>
    <w:rsid w:val="00043D19"/>
    <w:rsid w:val="00044748"/>
    <w:rsid w:val="00044BFF"/>
    <w:rsid w:val="00046CD6"/>
    <w:rsid w:val="00047083"/>
    <w:rsid w:val="000470E8"/>
    <w:rsid w:val="00047602"/>
    <w:rsid w:val="0005023C"/>
    <w:rsid w:val="00053340"/>
    <w:rsid w:val="00053375"/>
    <w:rsid w:val="000538A7"/>
    <w:rsid w:val="0005518E"/>
    <w:rsid w:val="000603C4"/>
    <w:rsid w:val="00061A6F"/>
    <w:rsid w:val="000620AE"/>
    <w:rsid w:val="00062470"/>
    <w:rsid w:val="00063E4F"/>
    <w:rsid w:val="000659EC"/>
    <w:rsid w:val="00066295"/>
    <w:rsid w:val="000700FA"/>
    <w:rsid w:val="00070D34"/>
    <w:rsid w:val="00071118"/>
    <w:rsid w:val="000714B9"/>
    <w:rsid w:val="000721CC"/>
    <w:rsid w:val="00073F0A"/>
    <w:rsid w:val="00076AC7"/>
    <w:rsid w:val="00077170"/>
    <w:rsid w:val="00077CA9"/>
    <w:rsid w:val="000803C0"/>
    <w:rsid w:val="00083631"/>
    <w:rsid w:val="00084DBC"/>
    <w:rsid w:val="000876B5"/>
    <w:rsid w:val="000879B6"/>
    <w:rsid w:val="00087EE3"/>
    <w:rsid w:val="0009092F"/>
    <w:rsid w:val="000915C1"/>
    <w:rsid w:val="00091D51"/>
    <w:rsid w:val="0009259B"/>
    <w:rsid w:val="00093CCE"/>
    <w:rsid w:val="00094C4F"/>
    <w:rsid w:val="00094DA0"/>
    <w:rsid w:val="0009513F"/>
    <w:rsid w:val="00095A11"/>
    <w:rsid w:val="0009673F"/>
    <w:rsid w:val="00096752"/>
    <w:rsid w:val="00097D50"/>
    <w:rsid w:val="000A00C9"/>
    <w:rsid w:val="000A04FC"/>
    <w:rsid w:val="000A060A"/>
    <w:rsid w:val="000A0863"/>
    <w:rsid w:val="000A2544"/>
    <w:rsid w:val="000A2FF1"/>
    <w:rsid w:val="000A4035"/>
    <w:rsid w:val="000A5C92"/>
    <w:rsid w:val="000A6B15"/>
    <w:rsid w:val="000B2D7E"/>
    <w:rsid w:val="000B3AEB"/>
    <w:rsid w:val="000B40F0"/>
    <w:rsid w:val="000B45B1"/>
    <w:rsid w:val="000B7F39"/>
    <w:rsid w:val="000C21D0"/>
    <w:rsid w:val="000C329D"/>
    <w:rsid w:val="000C5903"/>
    <w:rsid w:val="000D5E5F"/>
    <w:rsid w:val="000D72EC"/>
    <w:rsid w:val="000D7682"/>
    <w:rsid w:val="000D7D82"/>
    <w:rsid w:val="000E0954"/>
    <w:rsid w:val="000E1A1A"/>
    <w:rsid w:val="000E3389"/>
    <w:rsid w:val="000E5C61"/>
    <w:rsid w:val="000E6ABE"/>
    <w:rsid w:val="000E7433"/>
    <w:rsid w:val="000E7659"/>
    <w:rsid w:val="000E785C"/>
    <w:rsid w:val="000E7864"/>
    <w:rsid w:val="000F0361"/>
    <w:rsid w:val="000F130F"/>
    <w:rsid w:val="000F1AFC"/>
    <w:rsid w:val="000F23B5"/>
    <w:rsid w:val="000F41B9"/>
    <w:rsid w:val="000F661D"/>
    <w:rsid w:val="000F74DD"/>
    <w:rsid w:val="00100139"/>
    <w:rsid w:val="0010056D"/>
    <w:rsid w:val="00102657"/>
    <w:rsid w:val="00102FF0"/>
    <w:rsid w:val="0010364B"/>
    <w:rsid w:val="00103772"/>
    <w:rsid w:val="0010381E"/>
    <w:rsid w:val="00104C4A"/>
    <w:rsid w:val="00105B18"/>
    <w:rsid w:val="00106ACE"/>
    <w:rsid w:val="00106C3C"/>
    <w:rsid w:val="00106D60"/>
    <w:rsid w:val="0010736A"/>
    <w:rsid w:val="001076C3"/>
    <w:rsid w:val="00107764"/>
    <w:rsid w:val="001118AE"/>
    <w:rsid w:val="00112037"/>
    <w:rsid w:val="001127E7"/>
    <w:rsid w:val="00114018"/>
    <w:rsid w:val="001143E9"/>
    <w:rsid w:val="001201CE"/>
    <w:rsid w:val="00121537"/>
    <w:rsid w:val="001243A0"/>
    <w:rsid w:val="00124C85"/>
    <w:rsid w:val="0012504F"/>
    <w:rsid w:val="0012739A"/>
    <w:rsid w:val="001277F0"/>
    <w:rsid w:val="00131340"/>
    <w:rsid w:val="001313AF"/>
    <w:rsid w:val="001329C3"/>
    <w:rsid w:val="00133984"/>
    <w:rsid w:val="00136486"/>
    <w:rsid w:val="00136724"/>
    <w:rsid w:val="00140251"/>
    <w:rsid w:val="00141D88"/>
    <w:rsid w:val="0014375F"/>
    <w:rsid w:val="00146DCA"/>
    <w:rsid w:val="00146F75"/>
    <w:rsid w:val="00147085"/>
    <w:rsid w:val="001479E4"/>
    <w:rsid w:val="0015244B"/>
    <w:rsid w:val="00152591"/>
    <w:rsid w:val="001529FE"/>
    <w:rsid w:val="00152E1B"/>
    <w:rsid w:val="00153043"/>
    <w:rsid w:val="001551A4"/>
    <w:rsid w:val="001556D2"/>
    <w:rsid w:val="001562FC"/>
    <w:rsid w:val="001576C9"/>
    <w:rsid w:val="001577A0"/>
    <w:rsid w:val="00157B31"/>
    <w:rsid w:val="00160B78"/>
    <w:rsid w:val="001623A0"/>
    <w:rsid w:val="00162B49"/>
    <w:rsid w:val="0016384D"/>
    <w:rsid w:val="001651E6"/>
    <w:rsid w:val="001666E3"/>
    <w:rsid w:val="00167D0D"/>
    <w:rsid w:val="00170049"/>
    <w:rsid w:val="00170647"/>
    <w:rsid w:val="00171623"/>
    <w:rsid w:val="00172A43"/>
    <w:rsid w:val="00173140"/>
    <w:rsid w:val="00175CF7"/>
    <w:rsid w:val="00175F33"/>
    <w:rsid w:val="00176196"/>
    <w:rsid w:val="0017624D"/>
    <w:rsid w:val="001815D7"/>
    <w:rsid w:val="001822FA"/>
    <w:rsid w:val="00187342"/>
    <w:rsid w:val="001873BB"/>
    <w:rsid w:val="001904FF"/>
    <w:rsid w:val="00191A5B"/>
    <w:rsid w:val="00192098"/>
    <w:rsid w:val="0019283E"/>
    <w:rsid w:val="00193066"/>
    <w:rsid w:val="00193CFD"/>
    <w:rsid w:val="00194135"/>
    <w:rsid w:val="001948CC"/>
    <w:rsid w:val="001954FD"/>
    <w:rsid w:val="00195B21"/>
    <w:rsid w:val="001A0852"/>
    <w:rsid w:val="001A0FE5"/>
    <w:rsid w:val="001A16A6"/>
    <w:rsid w:val="001A1D46"/>
    <w:rsid w:val="001A1DC1"/>
    <w:rsid w:val="001A28EB"/>
    <w:rsid w:val="001A54DD"/>
    <w:rsid w:val="001A5D97"/>
    <w:rsid w:val="001A6396"/>
    <w:rsid w:val="001B08F9"/>
    <w:rsid w:val="001B1508"/>
    <w:rsid w:val="001B1AC0"/>
    <w:rsid w:val="001B2DB1"/>
    <w:rsid w:val="001B3464"/>
    <w:rsid w:val="001B3A05"/>
    <w:rsid w:val="001B44EF"/>
    <w:rsid w:val="001B5662"/>
    <w:rsid w:val="001B7FDC"/>
    <w:rsid w:val="001C0678"/>
    <w:rsid w:val="001C1D75"/>
    <w:rsid w:val="001C2AE9"/>
    <w:rsid w:val="001C3643"/>
    <w:rsid w:val="001C4B62"/>
    <w:rsid w:val="001C5262"/>
    <w:rsid w:val="001C67E1"/>
    <w:rsid w:val="001C7B90"/>
    <w:rsid w:val="001D10C1"/>
    <w:rsid w:val="001D46DF"/>
    <w:rsid w:val="001D5BD4"/>
    <w:rsid w:val="001D752D"/>
    <w:rsid w:val="001E0DA6"/>
    <w:rsid w:val="001E4351"/>
    <w:rsid w:val="001E5344"/>
    <w:rsid w:val="001E741F"/>
    <w:rsid w:val="001E79BC"/>
    <w:rsid w:val="001E7B16"/>
    <w:rsid w:val="001F19EA"/>
    <w:rsid w:val="001F1EA0"/>
    <w:rsid w:val="001F253C"/>
    <w:rsid w:val="001F5CC5"/>
    <w:rsid w:val="001F6245"/>
    <w:rsid w:val="001F66D0"/>
    <w:rsid w:val="001F7701"/>
    <w:rsid w:val="0020018D"/>
    <w:rsid w:val="00201763"/>
    <w:rsid w:val="00201881"/>
    <w:rsid w:val="0020362D"/>
    <w:rsid w:val="002037B7"/>
    <w:rsid w:val="0020461E"/>
    <w:rsid w:val="00204EAE"/>
    <w:rsid w:val="002051DA"/>
    <w:rsid w:val="00205E29"/>
    <w:rsid w:val="0020738E"/>
    <w:rsid w:val="002077FD"/>
    <w:rsid w:val="00207E75"/>
    <w:rsid w:val="002107A3"/>
    <w:rsid w:val="00212775"/>
    <w:rsid w:val="00212D34"/>
    <w:rsid w:val="00216EBD"/>
    <w:rsid w:val="00220942"/>
    <w:rsid w:val="00220C78"/>
    <w:rsid w:val="00223B2F"/>
    <w:rsid w:val="0022509C"/>
    <w:rsid w:val="00226B1C"/>
    <w:rsid w:val="002315DF"/>
    <w:rsid w:val="0023319A"/>
    <w:rsid w:val="002331D2"/>
    <w:rsid w:val="0023395F"/>
    <w:rsid w:val="0023437E"/>
    <w:rsid w:val="00235131"/>
    <w:rsid w:val="00235924"/>
    <w:rsid w:val="002415A0"/>
    <w:rsid w:val="00242452"/>
    <w:rsid w:val="00242892"/>
    <w:rsid w:val="00242DD8"/>
    <w:rsid w:val="00244C63"/>
    <w:rsid w:val="002454DC"/>
    <w:rsid w:val="00245BB2"/>
    <w:rsid w:val="00246191"/>
    <w:rsid w:val="002508B8"/>
    <w:rsid w:val="0025098C"/>
    <w:rsid w:val="00251729"/>
    <w:rsid w:val="00253E8E"/>
    <w:rsid w:val="00255DC8"/>
    <w:rsid w:val="00256F9D"/>
    <w:rsid w:val="00257C50"/>
    <w:rsid w:val="00261344"/>
    <w:rsid w:val="00261A20"/>
    <w:rsid w:val="00262B9C"/>
    <w:rsid w:val="00262C3D"/>
    <w:rsid w:val="0026435E"/>
    <w:rsid w:val="0026438E"/>
    <w:rsid w:val="00264868"/>
    <w:rsid w:val="00264AF8"/>
    <w:rsid w:val="00264D46"/>
    <w:rsid w:val="002701FD"/>
    <w:rsid w:val="0027082E"/>
    <w:rsid w:val="002719F7"/>
    <w:rsid w:val="0027274C"/>
    <w:rsid w:val="0027555C"/>
    <w:rsid w:val="002761FC"/>
    <w:rsid w:val="0027626D"/>
    <w:rsid w:val="00276A46"/>
    <w:rsid w:val="00276B0D"/>
    <w:rsid w:val="002802AE"/>
    <w:rsid w:val="00280447"/>
    <w:rsid w:val="002808DD"/>
    <w:rsid w:val="00280CB3"/>
    <w:rsid w:val="00282503"/>
    <w:rsid w:val="0028407F"/>
    <w:rsid w:val="002843AC"/>
    <w:rsid w:val="002849F5"/>
    <w:rsid w:val="00293F98"/>
    <w:rsid w:val="002957D1"/>
    <w:rsid w:val="00296359"/>
    <w:rsid w:val="0029712D"/>
    <w:rsid w:val="00297405"/>
    <w:rsid w:val="00297993"/>
    <w:rsid w:val="00297EF9"/>
    <w:rsid w:val="002A0EDB"/>
    <w:rsid w:val="002A1178"/>
    <w:rsid w:val="002A13EF"/>
    <w:rsid w:val="002A26EB"/>
    <w:rsid w:val="002A298B"/>
    <w:rsid w:val="002A4BA2"/>
    <w:rsid w:val="002A5EFA"/>
    <w:rsid w:val="002A5F1B"/>
    <w:rsid w:val="002A6F52"/>
    <w:rsid w:val="002A7A95"/>
    <w:rsid w:val="002B16BE"/>
    <w:rsid w:val="002B1A89"/>
    <w:rsid w:val="002B26E6"/>
    <w:rsid w:val="002B4CD6"/>
    <w:rsid w:val="002B6685"/>
    <w:rsid w:val="002B6EC4"/>
    <w:rsid w:val="002C1574"/>
    <w:rsid w:val="002C1BAD"/>
    <w:rsid w:val="002C2301"/>
    <w:rsid w:val="002C3740"/>
    <w:rsid w:val="002C3863"/>
    <w:rsid w:val="002C3BC8"/>
    <w:rsid w:val="002C4335"/>
    <w:rsid w:val="002C57BA"/>
    <w:rsid w:val="002C6F90"/>
    <w:rsid w:val="002D0281"/>
    <w:rsid w:val="002D3E9A"/>
    <w:rsid w:val="002D70E7"/>
    <w:rsid w:val="002E14A3"/>
    <w:rsid w:val="002E1EDD"/>
    <w:rsid w:val="002E29DF"/>
    <w:rsid w:val="002E2B0E"/>
    <w:rsid w:val="002E3475"/>
    <w:rsid w:val="002E3491"/>
    <w:rsid w:val="002E3FD2"/>
    <w:rsid w:val="002E45D7"/>
    <w:rsid w:val="002E6450"/>
    <w:rsid w:val="002E6DFF"/>
    <w:rsid w:val="002E74BF"/>
    <w:rsid w:val="002F003E"/>
    <w:rsid w:val="002F1A4E"/>
    <w:rsid w:val="002F3475"/>
    <w:rsid w:val="002F3543"/>
    <w:rsid w:val="002F39D6"/>
    <w:rsid w:val="002F5D23"/>
    <w:rsid w:val="002F6514"/>
    <w:rsid w:val="002F7BC6"/>
    <w:rsid w:val="0030043D"/>
    <w:rsid w:val="00301454"/>
    <w:rsid w:val="003015C3"/>
    <w:rsid w:val="0030299C"/>
    <w:rsid w:val="003046A0"/>
    <w:rsid w:val="00304E21"/>
    <w:rsid w:val="00306266"/>
    <w:rsid w:val="00306B3E"/>
    <w:rsid w:val="003148DD"/>
    <w:rsid w:val="00314F7B"/>
    <w:rsid w:val="00315A95"/>
    <w:rsid w:val="00316462"/>
    <w:rsid w:val="003166E7"/>
    <w:rsid w:val="00316810"/>
    <w:rsid w:val="00322890"/>
    <w:rsid w:val="0032419B"/>
    <w:rsid w:val="00324583"/>
    <w:rsid w:val="00324F6A"/>
    <w:rsid w:val="00325770"/>
    <w:rsid w:val="00325A44"/>
    <w:rsid w:val="00325C0D"/>
    <w:rsid w:val="00331C3A"/>
    <w:rsid w:val="0033364A"/>
    <w:rsid w:val="003337EB"/>
    <w:rsid w:val="003352C7"/>
    <w:rsid w:val="0033582A"/>
    <w:rsid w:val="00335EB5"/>
    <w:rsid w:val="00336B7A"/>
    <w:rsid w:val="00337A41"/>
    <w:rsid w:val="00342C40"/>
    <w:rsid w:val="00343791"/>
    <w:rsid w:val="00343955"/>
    <w:rsid w:val="00343B8A"/>
    <w:rsid w:val="00343CF6"/>
    <w:rsid w:val="00350704"/>
    <w:rsid w:val="00351606"/>
    <w:rsid w:val="00351BBE"/>
    <w:rsid w:val="00352371"/>
    <w:rsid w:val="00354B71"/>
    <w:rsid w:val="003567D7"/>
    <w:rsid w:val="003568A6"/>
    <w:rsid w:val="00357A6B"/>
    <w:rsid w:val="00360E23"/>
    <w:rsid w:val="00361D88"/>
    <w:rsid w:val="00364199"/>
    <w:rsid w:val="00364321"/>
    <w:rsid w:val="00364F04"/>
    <w:rsid w:val="00366299"/>
    <w:rsid w:val="003673F9"/>
    <w:rsid w:val="003677B3"/>
    <w:rsid w:val="0037052A"/>
    <w:rsid w:val="00371E34"/>
    <w:rsid w:val="00372D84"/>
    <w:rsid w:val="0037363F"/>
    <w:rsid w:val="0037379B"/>
    <w:rsid w:val="00381E21"/>
    <w:rsid w:val="00383B2C"/>
    <w:rsid w:val="00383D18"/>
    <w:rsid w:val="003840A8"/>
    <w:rsid w:val="0038534B"/>
    <w:rsid w:val="003866FD"/>
    <w:rsid w:val="00386EF7"/>
    <w:rsid w:val="00387E76"/>
    <w:rsid w:val="00391F40"/>
    <w:rsid w:val="003923D4"/>
    <w:rsid w:val="003929D2"/>
    <w:rsid w:val="00392B37"/>
    <w:rsid w:val="00392FDA"/>
    <w:rsid w:val="00393E28"/>
    <w:rsid w:val="00393F50"/>
    <w:rsid w:val="00393FF4"/>
    <w:rsid w:val="00397854"/>
    <w:rsid w:val="00397DEE"/>
    <w:rsid w:val="00397E3A"/>
    <w:rsid w:val="003A0E8A"/>
    <w:rsid w:val="003A19FD"/>
    <w:rsid w:val="003A1D37"/>
    <w:rsid w:val="003A2422"/>
    <w:rsid w:val="003A4AB5"/>
    <w:rsid w:val="003A6DF4"/>
    <w:rsid w:val="003B153E"/>
    <w:rsid w:val="003B264B"/>
    <w:rsid w:val="003B3D49"/>
    <w:rsid w:val="003B608A"/>
    <w:rsid w:val="003B72C7"/>
    <w:rsid w:val="003C0092"/>
    <w:rsid w:val="003C0EFE"/>
    <w:rsid w:val="003C1C40"/>
    <w:rsid w:val="003C276A"/>
    <w:rsid w:val="003C2B28"/>
    <w:rsid w:val="003C3CF5"/>
    <w:rsid w:val="003C3F09"/>
    <w:rsid w:val="003C60A4"/>
    <w:rsid w:val="003C6397"/>
    <w:rsid w:val="003D19CB"/>
    <w:rsid w:val="003D2DCC"/>
    <w:rsid w:val="003D73E6"/>
    <w:rsid w:val="003E0289"/>
    <w:rsid w:val="003E1116"/>
    <w:rsid w:val="003E2783"/>
    <w:rsid w:val="003E30EB"/>
    <w:rsid w:val="003E32DF"/>
    <w:rsid w:val="003E3A5E"/>
    <w:rsid w:val="003E3CD0"/>
    <w:rsid w:val="003E57F2"/>
    <w:rsid w:val="003E5E49"/>
    <w:rsid w:val="003E7478"/>
    <w:rsid w:val="003E79C7"/>
    <w:rsid w:val="003F0E7A"/>
    <w:rsid w:val="003F23B9"/>
    <w:rsid w:val="003F2915"/>
    <w:rsid w:val="003F40F6"/>
    <w:rsid w:val="003F4643"/>
    <w:rsid w:val="003F55FF"/>
    <w:rsid w:val="003F5734"/>
    <w:rsid w:val="003F5C91"/>
    <w:rsid w:val="003F6256"/>
    <w:rsid w:val="003F6D3D"/>
    <w:rsid w:val="0040011F"/>
    <w:rsid w:val="00401532"/>
    <w:rsid w:val="00402F4C"/>
    <w:rsid w:val="0040622E"/>
    <w:rsid w:val="00406884"/>
    <w:rsid w:val="0040771F"/>
    <w:rsid w:val="00410532"/>
    <w:rsid w:val="0041130C"/>
    <w:rsid w:val="0041358A"/>
    <w:rsid w:val="00413F08"/>
    <w:rsid w:val="0041566D"/>
    <w:rsid w:val="0041610B"/>
    <w:rsid w:val="00416244"/>
    <w:rsid w:val="00420677"/>
    <w:rsid w:val="00421A94"/>
    <w:rsid w:val="00422729"/>
    <w:rsid w:val="004233E5"/>
    <w:rsid w:val="0042352C"/>
    <w:rsid w:val="00423B53"/>
    <w:rsid w:val="00424789"/>
    <w:rsid w:val="00424E82"/>
    <w:rsid w:val="00425F29"/>
    <w:rsid w:val="0043003B"/>
    <w:rsid w:val="0043159E"/>
    <w:rsid w:val="00433259"/>
    <w:rsid w:val="00433D69"/>
    <w:rsid w:val="00434A4D"/>
    <w:rsid w:val="00437593"/>
    <w:rsid w:val="00440081"/>
    <w:rsid w:val="00440AC3"/>
    <w:rsid w:val="004429F2"/>
    <w:rsid w:val="004473C4"/>
    <w:rsid w:val="00447FDC"/>
    <w:rsid w:val="00453C34"/>
    <w:rsid w:val="00454029"/>
    <w:rsid w:val="004559ED"/>
    <w:rsid w:val="00455CCE"/>
    <w:rsid w:val="00456C40"/>
    <w:rsid w:val="004575A8"/>
    <w:rsid w:val="00461FA3"/>
    <w:rsid w:val="00462778"/>
    <w:rsid w:val="00462B95"/>
    <w:rsid w:val="00462D4F"/>
    <w:rsid w:val="00463018"/>
    <w:rsid w:val="004642CF"/>
    <w:rsid w:val="00464B1E"/>
    <w:rsid w:val="004651D4"/>
    <w:rsid w:val="004665CE"/>
    <w:rsid w:val="004672AC"/>
    <w:rsid w:val="004716C9"/>
    <w:rsid w:val="0047231A"/>
    <w:rsid w:val="004726AE"/>
    <w:rsid w:val="00472A39"/>
    <w:rsid w:val="00472C85"/>
    <w:rsid w:val="00473D71"/>
    <w:rsid w:val="004746E8"/>
    <w:rsid w:val="0047514C"/>
    <w:rsid w:val="0047563F"/>
    <w:rsid w:val="00480D2E"/>
    <w:rsid w:val="00481825"/>
    <w:rsid w:val="004826FC"/>
    <w:rsid w:val="004827A6"/>
    <w:rsid w:val="004830F2"/>
    <w:rsid w:val="00483408"/>
    <w:rsid w:val="00483B3A"/>
    <w:rsid w:val="00484909"/>
    <w:rsid w:val="00484989"/>
    <w:rsid w:val="00485DC5"/>
    <w:rsid w:val="00486A83"/>
    <w:rsid w:val="00487F97"/>
    <w:rsid w:val="004905B8"/>
    <w:rsid w:val="00490880"/>
    <w:rsid w:val="004909C1"/>
    <w:rsid w:val="0049481D"/>
    <w:rsid w:val="00494B39"/>
    <w:rsid w:val="00494F2C"/>
    <w:rsid w:val="0049579B"/>
    <w:rsid w:val="0049717B"/>
    <w:rsid w:val="00497DA8"/>
    <w:rsid w:val="004A147D"/>
    <w:rsid w:val="004A2BBD"/>
    <w:rsid w:val="004A3356"/>
    <w:rsid w:val="004A3661"/>
    <w:rsid w:val="004A44F7"/>
    <w:rsid w:val="004B05E8"/>
    <w:rsid w:val="004B11B1"/>
    <w:rsid w:val="004B1841"/>
    <w:rsid w:val="004B2054"/>
    <w:rsid w:val="004B4833"/>
    <w:rsid w:val="004B4917"/>
    <w:rsid w:val="004B731F"/>
    <w:rsid w:val="004C40DE"/>
    <w:rsid w:val="004C56C6"/>
    <w:rsid w:val="004C62DC"/>
    <w:rsid w:val="004D0EF7"/>
    <w:rsid w:val="004D122B"/>
    <w:rsid w:val="004D13C1"/>
    <w:rsid w:val="004D1B42"/>
    <w:rsid w:val="004D375B"/>
    <w:rsid w:val="004D437F"/>
    <w:rsid w:val="004D4F3A"/>
    <w:rsid w:val="004D5181"/>
    <w:rsid w:val="004D569C"/>
    <w:rsid w:val="004D63C4"/>
    <w:rsid w:val="004D6A92"/>
    <w:rsid w:val="004E02D5"/>
    <w:rsid w:val="004E145D"/>
    <w:rsid w:val="004E158A"/>
    <w:rsid w:val="004E15D1"/>
    <w:rsid w:val="004E1FC8"/>
    <w:rsid w:val="004E261C"/>
    <w:rsid w:val="004E3D4D"/>
    <w:rsid w:val="004E4CF6"/>
    <w:rsid w:val="004E4FE9"/>
    <w:rsid w:val="004E6A0E"/>
    <w:rsid w:val="004F26C6"/>
    <w:rsid w:val="004F3D58"/>
    <w:rsid w:val="004F558A"/>
    <w:rsid w:val="004F625C"/>
    <w:rsid w:val="0050130A"/>
    <w:rsid w:val="00502222"/>
    <w:rsid w:val="005022D6"/>
    <w:rsid w:val="00503E50"/>
    <w:rsid w:val="00504A67"/>
    <w:rsid w:val="00504D18"/>
    <w:rsid w:val="00506A31"/>
    <w:rsid w:val="0050732B"/>
    <w:rsid w:val="00510628"/>
    <w:rsid w:val="0051086A"/>
    <w:rsid w:val="00512C30"/>
    <w:rsid w:val="005144C5"/>
    <w:rsid w:val="0051677F"/>
    <w:rsid w:val="005171DE"/>
    <w:rsid w:val="00517735"/>
    <w:rsid w:val="00517C5E"/>
    <w:rsid w:val="005208B5"/>
    <w:rsid w:val="00520FA4"/>
    <w:rsid w:val="005219D9"/>
    <w:rsid w:val="00524171"/>
    <w:rsid w:val="005303A1"/>
    <w:rsid w:val="00531EAC"/>
    <w:rsid w:val="00533327"/>
    <w:rsid w:val="00533478"/>
    <w:rsid w:val="00533A4B"/>
    <w:rsid w:val="00534709"/>
    <w:rsid w:val="00534EAF"/>
    <w:rsid w:val="00535A41"/>
    <w:rsid w:val="005371E4"/>
    <w:rsid w:val="0054113A"/>
    <w:rsid w:val="00541346"/>
    <w:rsid w:val="0054137B"/>
    <w:rsid w:val="00541DE5"/>
    <w:rsid w:val="00542269"/>
    <w:rsid w:val="005425A6"/>
    <w:rsid w:val="005428E5"/>
    <w:rsid w:val="00542D93"/>
    <w:rsid w:val="00543BA3"/>
    <w:rsid w:val="00544108"/>
    <w:rsid w:val="00545667"/>
    <w:rsid w:val="00546566"/>
    <w:rsid w:val="005518E8"/>
    <w:rsid w:val="00551B87"/>
    <w:rsid w:val="00551D19"/>
    <w:rsid w:val="005528AC"/>
    <w:rsid w:val="0055629D"/>
    <w:rsid w:val="005565A6"/>
    <w:rsid w:val="00557CB3"/>
    <w:rsid w:val="00557F03"/>
    <w:rsid w:val="00563841"/>
    <w:rsid w:val="00563DF8"/>
    <w:rsid w:val="0056456B"/>
    <w:rsid w:val="0056544F"/>
    <w:rsid w:val="0056583F"/>
    <w:rsid w:val="005661FC"/>
    <w:rsid w:val="0056694F"/>
    <w:rsid w:val="00567580"/>
    <w:rsid w:val="00570E2B"/>
    <w:rsid w:val="00572B5F"/>
    <w:rsid w:val="00574C61"/>
    <w:rsid w:val="0057783B"/>
    <w:rsid w:val="0057791F"/>
    <w:rsid w:val="0058060D"/>
    <w:rsid w:val="00580B83"/>
    <w:rsid w:val="00581013"/>
    <w:rsid w:val="00581CFA"/>
    <w:rsid w:val="0058299E"/>
    <w:rsid w:val="00582BD7"/>
    <w:rsid w:val="00582ECA"/>
    <w:rsid w:val="00584154"/>
    <w:rsid w:val="00585487"/>
    <w:rsid w:val="00586DC4"/>
    <w:rsid w:val="0059039F"/>
    <w:rsid w:val="00591C63"/>
    <w:rsid w:val="00592A7D"/>
    <w:rsid w:val="00592A8F"/>
    <w:rsid w:val="00592BD9"/>
    <w:rsid w:val="00593DFE"/>
    <w:rsid w:val="00594DDC"/>
    <w:rsid w:val="00594E46"/>
    <w:rsid w:val="00596800"/>
    <w:rsid w:val="0059685D"/>
    <w:rsid w:val="005A03BC"/>
    <w:rsid w:val="005A0B08"/>
    <w:rsid w:val="005A2860"/>
    <w:rsid w:val="005A5D02"/>
    <w:rsid w:val="005A5E5A"/>
    <w:rsid w:val="005B0712"/>
    <w:rsid w:val="005B1176"/>
    <w:rsid w:val="005B1DB4"/>
    <w:rsid w:val="005B2BAC"/>
    <w:rsid w:val="005B4831"/>
    <w:rsid w:val="005B691D"/>
    <w:rsid w:val="005B6A90"/>
    <w:rsid w:val="005B6CF9"/>
    <w:rsid w:val="005C3888"/>
    <w:rsid w:val="005C480B"/>
    <w:rsid w:val="005C482B"/>
    <w:rsid w:val="005C4955"/>
    <w:rsid w:val="005C5E58"/>
    <w:rsid w:val="005C714C"/>
    <w:rsid w:val="005D1240"/>
    <w:rsid w:val="005D3CAB"/>
    <w:rsid w:val="005D524A"/>
    <w:rsid w:val="005D5B73"/>
    <w:rsid w:val="005D7943"/>
    <w:rsid w:val="005E0260"/>
    <w:rsid w:val="005E0550"/>
    <w:rsid w:val="005E0831"/>
    <w:rsid w:val="005E08C8"/>
    <w:rsid w:val="005E5305"/>
    <w:rsid w:val="005F3943"/>
    <w:rsid w:val="005F42EB"/>
    <w:rsid w:val="00600041"/>
    <w:rsid w:val="00600500"/>
    <w:rsid w:val="006033EA"/>
    <w:rsid w:val="0060343C"/>
    <w:rsid w:val="00603448"/>
    <w:rsid w:val="00604AA6"/>
    <w:rsid w:val="00604DFB"/>
    <w:rsid w:val="006073A9"/>
    <w:rsid w:val="0060744E"/>
    <w:rsid w:val="00610B0A"/>
    <w:rsid w:val="0061272A"/>
    <w:rsid w:val="00617359"/>
    <w:rsid w:val="006177EC"/>
    <w:rsid w:val="006179DB"/>
    <w:rsid w:val="006227D5"/>
    <w:rsid w:val="0062385B"/>
    <w:rsid w:val="00623E57"/>
    <w:rsid w:val="00625200"/>
    <w:rsid w:val="00626CF3"/>
    <w:rsid w:val="00626D58"/>
    <w:rsid w:val="00626F15"/>
    <w:rsid w:val="0062710E"/>
    <w:rsid w:val="00627484"/>
    <w:rsid w:val="006302AB"/>
    <w:rsid w:val="006304C1"/>
    <w:rsid w:val="006307D5"/>
    <w:rsid w:val="00636B55"/>
    <w:rsid w:val="006373AF"/>
    <w:rsid w:val="00637C09"/>
    <w:rsid w:val="00637F84"/>
    <w:rsid w:val="00642553"/>
    <w:rsid w:val="00642C68"/>
    <w:rsid w:val="00644381"/>
    <w:rsid w:val="00644F3F"/>
    <w:rsid w:val="00646B90"/>
    <w:rsid w:val="0064729B"/>
    <w:rsid w:val="00654D6F"/>
    <w:rsid w:val="006562BF"/>
    <w:rsid w:val="00656896"/>
    <w:rsid w:val="00660063"/>
    <w:rsid w:val="00660AC0"/>
    <w:rsid w:val="00660B1E"/>
    <w:rsid w:val="006611A1"/>
    <w:rsid w:val="00662F63"/>
    <w:rsid w:val="006634B7"/>
    <w:rsid w:val="00665027"/>
    <w:rsid w:val="006656DD"/>
    <w:rsid w:val="00665EEF"/>
    <w:rsid w:val="0066709A"/>
    <w:rsid w:val="0067037B"/>
    <w:rsid w:val="00670A32"/>
    <w:rsid w:val="0067203D"/>
    <w:rsid w:val="006728DF"/>
    <w:rsid w:val="00672A67"/>
    <w:rsid w:val="006738E4"/>
    <w:rsid w:val="00674A14"/>
    <w:rsid w:val="006779CA"/>
    <w:rsid w:val="00677AB3"/>
    <w:rsid w:val="00681A73"/>
    <w:rsid w:val="0068388E"/>
    <w:rsid w:val="0068697C"/>
    <w:rsid w:val="00687062"/>
    <w:rsid w:val="006876FE"/>
    <w:rsid w:val="006903B5"/>
    <w:rsid w:val="0069374F"/>
    <w:rsid w:val="006941DC"/>
    <w:rsid w:val="006A051D"/>
    <w:rsid w:val="006A0A44"/>
    <w:rsid w:val="006A13F4"/>
    <w:rsid w:val="006A3A4F"/>
    <w:rsid w:val="006A4F0F"/>
    <w:rsid w:val="006A4F93"/>
    <w:rsid w:val="006A6F6A"/>
    <w:rsid w:val="006B126C"/>
    <w:rsid w:val="006B2176"/>
    <w:rsid w:val="006B670E"/>
    <w:rsid w:val="006C09A0"/>
    <w:rsid w:val="006C0AA9"/>
    <w:rsid w:val="006C1505"/>
    <w:rsid w:val="006C20E0"/>
    <w:rsid w:val="006C2B6D"/>
    <w:rsid w:val="006C314D"/>
    <w:rsid w:val="006C48F6"/>
    <w:rsid w:val="006C6453"/>
    <w:rsid w:val="006C6F1D"/>
    <w:rsid w:val="006C785D"/>
    <w:rsid w:val="006D06C0"/>
    <w:rsid w:val="006D1484"/>
    <w:rsid w:val="006D322B"/>
    <w:rsid w:val="006D35BB"/>
    <w:rsid w:val="006D426A"/>
    <w:rsid w:val="006E05B6"/>
    <w:rsid w:val="006E09C6"/>
    <w:rsid w:val="006E1A44"/>
    <w:rsid w:val="006E244F"/>
    <w:rsid w:val="006E43BF"/>
    <w:rsid w:val="006E4D77"/>
    <w:rsid w:val="006F158C"/>
    <w:rsid w:val="006F29CD"/>
    <w:rsid w:val="006F5FC4"/>
    <w:rsid w:val="006F6353"/>
    <w:rsid w:val="006F6957"/>
    <w:rsid w:val="00701DC6"/>
    <w:rsid w:val="00702D5E"/>
    <w:rsid w:val="00702DFC"/>
    <w:rsid w:val="00703331"/>
    <w:rsid w:val="00703FA2"/>
    <w:rsid w:val="00705F1C"/>
    <w:rsid w:val="0070635C"/>
    <w:rsid w:val="007103EB"/>
    <w:rsid w:val="00715273"/>
    <w:rsid w:val="007162AD"/>
    <w:rsid w:val="00716409"/>
    <w:rsid w:val="00724375"/>
    <w:rsid w:val="007246A7"/>
    <w:rsid w:val="00725A85"/>
    <w:rsid w:val="00726B0C"/>
    <w:rsid w:val="007300EF"/>
    <w:rsid w:val="00730BDE"/>
    <w:rsid w:val="00732476"/>
    <w:rsid w:val="00732AB1"/>
    <w:rsid w:val="00732FD6"/>
    <w:rsid w:val="0073346E"/>
    <w:rsid w:val="00733604"/>
    <w:rsid w:val="00734D77"/>
    <w:rsid w:val="00735241"/>
    <w:rsid w:val="007354D9"/>
    <w:rsid w:val="0074138C"/>
    <w:rsid w:val="007414BA"/>
    <w:rsid w:val="00742235"/>
    <w:rsid w:val="0074397A"/>
    <w:rsid w:val="00743B00"/>
    <w:rsid w:val="00743E62"/>
    <w:rsid w:val="00745F5D"/>
    <w:rsid w:val="00747989"/>
    <w:rsid w:val="007541BC"/>
    <w:rsid w:val="00755AAD"/>
    <w:rsid w:val="00755D2E"/>
    <w:rsid w:val="00757743"/>
    <w:rsid w:val="0075779C"/>
    <w:rsid w:val="00757F06"/>
    <w:rsid w:val="00760167"/>
    <w:rsid w:val="00760202"/>
    <w:rsid w:val="00760803"/>
    <w:rsid w:val="007608F6"/>
    <w:rsid w:val="00760C79"/>
    <w:rsid w:val="00761B74"/>
    <w:rsid w:val="00762585"/>
    <w:rsid w:val="00762871"/>
    <w:rsid w:val="00762B75"/>
    <w:rsid w:val="0076401A"/>
    <w:rsid w:val="00764A6B"/>
    <w:rsid w:val="00766117"/>
    <w:rsid w:val="007666C3"/>
    <w:rsid w:val="00766B13"/>
    <w:rsid w:val="00770C8D"/>
    <w:rsid w:val="00772D2D"/>
    <w:rsid w:val="00777A69"/>
    <w:rsid w:val="00781211"/>
    <w:rsid w:val="007815BC"/>
    <w:rsid w:val="0078481F"/>
    <w:rsid w:val="00785E55"/>
    <w:rsid w:val="0078699D"/>
    <w:rsid w:val="00786DD4"/>
    <w:rsid w:val="00786F4A"/>
    <w:rsid w:val="00787E13"/>
    <w:rsid w:val="0079179D"/>
    <w:rsid w:val="00791881"/>
    <w:rsid w:val="00792081"/>
    <w:rsid w:val="00792294"/>
    <w:rsid w:val="0079329E"/>
    <w:rsid w:val="00794159"/>
    <w:rsid w:val="007A082A"/>
    <w:rsid w:val="007A19D9"/>
    <w:rsid w:val="007A2E01"/>
    <w:rsid w:val="007A333D"/>
    <w:rsid w:val="007A5BF0"/>
    <w:rsid w:val="007A66AA"/>
    <w:rsid w:val="007A739E"/>
    <w:rsid w:val="007A78E0"/>
    <w:rsid w:val="007B23DA"/>
    <w:rsid w:val="007B68E5"/>
    <w:rsid w:val="007B777B"/>
    <w:rsid w:val="007B799C"/>
    <w:rsid w:val="007C02CD"/>
    <w:rsid w:val="007C032E"/>
    <w:rsid w:val="007C0C83"/>
    <w:rsid w:val="007C2DBD"/>
    <w:rsid w:val="007C7368"/>
    <w:rsid w:val="007C7513"/>
    <w:rsid w:val="007C7AFF"/>
    <w:rsid w:val="007D127D"/>
    <w:rsid w:val="007D253C"/>
    <w:rsid w:val="007D2EE2"/>
    <w:rsid w:val="007D3651"/>
    <w:rsid w:val="007D3C17"/>
    <w:rsid w:val="007D4E03"/>
    <w:rsid w:val="007D5B92"/>
    <w:rsid w:val="007D60BF"/>
    <w:rsid w:val="007D62FC"/>
    <w:rsid w:val="007D6AEE"/>
    <w:rsid w:val="007E3C4B"/>
    <w:rsid w:val="007E5D39"/>
    <w:rsid w:val="007E6A25"/>
    <w:rsid w:val="007E74AB"/>
    <w:rsid w:val="007E78C1"/>
    <w:rsid w:val="007E7E2B"/>
    <w:rsid w:val="007F06C4"/>
    <w:rsid w:val="007F1AA8"/>
    <w:rsid w:val="007F3BFD"/>
    <w:rsid w:val="007F5F5C"/>
    <w:rsid w:val="007F66A5"/>
    <w:rsid w:val="007F6B35"/>
    <w:rsid w:val="007F7AB1"/>
    <w:rsid w:val="00800209"/>
    <w:rsid w:val="008005E0"/>
    <w:rsid w:val="00801984"/>
    <w:rsid w:val="00803621"/>
    <w:rsid w:val="00803854"/>
    <w:rsid w:val="00804F2E"/>
    <w:rsid w:val="00805942"/>
    <w:rsid w:val="00810EF7"/>
    <w:rsid w:val="008121C6"/>
    <w:rsid w:val="00812CDB"/>
    <w:rsid w:val="00813A6A"/>
    <w:rsid w:val="00814CA6"/>
    <w:rsid w:val="00814F30"/>
    <w:rsid w:val="00815A34"/>
    <w:rsid w:val="00815DB3"/>
    <w:rsid w:val="00816A71"/>
    <w:rsid w:val="0082247B"/>
    <w:rsid w:val="0082294B"/>
    <w:rsid w:val="00824B4E"/>
    <w:rsid w:val="00824B62"/>
    <w:rsid w:val="00825608"/>
    <w:rsid w:val="00825BA5"/>
    <w:rsid w:val="00825FB8"/>
    <w:rsid w:val="008318BB"/>
    <w:rsid w:val="00833F65"/>
    <w:rsid w:val="00835715"/>
    <w:rsid w:val="0083663B"/>
    <w:rsid w:val="00836FCD"/>
    <w:rsid w:val="008371C7"/>
    <w:rsid w:val="00837BB0"/>
    <w:rsid w:val="00843839"/>
    <w:rsid w:val="0084397A"/>
    <w:rsid w:val="00846562"/>
    <w:rsid w:val="008466BB"/>
    <w:rsid w:val="00847379"/>
    <w:rsid w:val="00850E60"/>
    <w:rsid w:val="0085165F"/>
    <w:rsid w:val="00853FCC"/>
    <w:rsid w:val="00854E40"/>
    <w:rsid w:val="00855368"/>
    <w:rsid w:val="008553B9"/>
    <w:rsid w:val="008557C2"/>
    <w:rsid w:val="00855BEA"/>
    <w:rsid w:val="00855C54"/>
    <w:rsid w:val="00856AD7"/>
    <w:rsid w:val="0086260C"/>
    <w:rsid w:val="00867277"/>
    <w:rsid w:val="00870038"/>
    <w:rsid w:val="00871BA3"/>
    <w:rsid w:val="008738B5"/>
    <w:rsid w:val="00873F14"/>
    <w:rsid w:val="0087484D"/>
    <w:rsid w:val="00875E12"/>
    <w:rsid w:val="00876DAD"/>
    <w:rsid w:val="008770FA"/>
    <w:rsid w:val="008772D5"/>
    <w:rsid w:val="00877ACF"/>
    <w:rsid w:val="00880045"/>
    <w:rsid w:val="00882B66"/>
    <w:rsid w:val="008835E6"/>
    <w:rsid w:val="008854BB"/>
    <w:rsid w:val="008902B7"/>
    <w:rsid w:val="00891F75"/>
    <w:rsid w:val="0089208A"/>
    <w:rsid w:val="0089302B"/>
    <w:rsid w:val="00893F34"/>
    <w:rsid w:val="00895D34"/>
    <w:rsid w:val="00896E8E"/>
    <w:rsid w:val="008A04FA"/>
    <w:rsid w:val="008A0803"/>
    <w:rsid w:val="008A121A"/>
    <w:rsid w:val="008A19C0"/>
    <w:rsid w:val="008A299C"/>
    <w:rsid w:val="008A29BB"/>
    <w:rsid w:val="008A3B15"/>
    <w:rsid w:val="008A4524"/>
    <w:rsid w:val="008A4B42"/>
    <w:rsid w:val="008A5520"/>
    <w:rsid w:val="008A5776"/>
    <w:rsid w:val="008A6413"/>
    <w:rsid w:val="008B182B"/>
    <w:rsid w:val="008B456E"/>
    <w:rsid w:val="008B5884"/>
    <w:rsid w:val="008B660D"/>
    <w:rsid w:val="008B6F96"/>
    <w:rsid w:val="008B706F"/>
    <w:rsid w:val="008B73AA"/>
    <w:rsid w:val="008C0AC4"/>
    <w:rsid w:val="008C0D58"/>
    <w:rsid w:val="008C1A4D"/>
    <w:rsid w:val="008C2F0D"/>
    <w:rsid w:val="008C3143"/>
    <w:rsid w:val="008C3467"/>
    <w:rsid w:val="008C3A34"/>
    <w:rsid w:val="008C3AFE"/>
    <w:rsid w:val="008C52D9"/>
    <w:rsid w:val="008C58F2"/>
    <w:rsid w:val="008C596B"/>
    <w:rsid w:val="008C5D11"/>
    <w:rsid w:val="008C5E4D"/>
    <w:rsid w:val="008C628B"/>
    <w:rsid w:val="008D0A24"/>
    <w:rsid w:val="008D172F"/>
    <w:rsid w:val="008D1CBE"/>
    <w:rsid w:val="008D6584"/>
    <w:rsid w:val="008E021D"/>
    <w:rsid w:val="008E0407"/>
    <w:rsid w:val="008E1248"/>
    <w:rsid w:val="008E163D"/>
    <w:rsid w:val="008E1F46"/>
    <w:rsid w:val="008E4A13"/>
    <w:rsid w:val="008E4D8C"/>
    <w:rsid w:val="008E4EE8"/>
    <w:rsid w:val="008E5221"/>
    <w:rsid w:val="008E71A0"/>
    <w:rsid w:val="008F0184"/>
    <w:rsid w:val="008F11E8"/>
    <w:rsid w:val="008F1258"/>
    <w:rsid w:val="008F322F"/>
    <w:rsid w:val="008F40E5"/>
    <w:rsid w:val="008F4E80"/>
    <w:rsid w:val="008F50C3"/>
    <w:rsid w:val="008F55F0"/>
    <w:rsid w:val="008F60D6"/>
    <w:rsid w:val="009025D3"/>
    <w:rsid w:val="0090289D"/>
    <w:rsid w:val="00902969"/>
    <w:rsid w:val="00905C51"/>
    <w:rsid w:val="00907951"/>
    <w:rsid w:val="00907EBF"/>
    <w:rsid w:val="00907FA2"/>
    <w:rsid w:val="0091007B"/>
    <w:rsid w:val="00910C84"/>
    <w:rsid w:val="00910E7B"/>
    <w:rsid w:val="009112F5"/>
    <w:rsid w:val="00912FD9"/>
    <w:rsid w:val="009132BC"/>
    <w:rsid w:val="00915BEB"/>
    <w:rsid w:val="009170D4"/>
    <w:rsid w:val="00917FD1"/>
    <w:rsid w:val="009200D3"/>
    <w:rsid w:val="00920755"/>
    <w:rsid w:val="00920EA8"/>
    <w:rsid w:val="009211F9"/>
    <w:rsid w:val="00922B06"/>
    <w:rsid w:val="009235D1"/>
    <w:rsid w:val="00923686"/>
    <w:rsid w:val="009244CA"/>
    <w:rsid w:val="00924A26"/>
    <w:rsid w:val="00925C1B"/>
    <w:rsid w:val="0093118C"/>
    <w:rsid w:val="009326FD"/>
    <w:rsid w:val="00934CF6"/>
    <w:rsid w:val="0094080D"/>
    <w:rsid w:val="00940C36"/>
    <w:rsid w:val="00941552"/>
    <w:rsid w:val="00942B19"/>
    <w:rsid w:val="00942C0B"/>
    <w:rsid w:val="00942DA7"/>
    <w:rsid w:val="00944717"/>
    <w:rsid w:val="00946649"/>
    <w:rsid w:val="00946B5E"/>
    <w:rsid w:val="00946F5B"/>
    <w:rsid w:val="00950B78"/>
    <w:rsid w:val="00951B03"/>
    <w:rsid w:val="00951BA6"/>
    <w:rsid w:val="0095232B"/>
    <w:rsid w:val="00952903"/>
    <w:rsid w:val="009544A9"/>
    <w:rsid w:val="00956CDD"/>
    <w:rsid w:val="0096097A"/>
    <w:rsid w:val="00961C74"/>
    <w:rsid w:val="0096217F"/>
    <w:rsid w:val="0096240A"/>
    <w:rsid w:val="009624DF"/>
    <w:rsid w:val="009638A0"/>
    <w:rsid w:val="0096392C"/>
    <w:rsid w:val="0096425F"/>
    <w:rsid w:val="009667DF"/>
    <w:rsid w:val="00967AA9"/>
    <w:rsid w:val="00970070"/>
    <w:rsid w:val="00970D7B"/>
    <w:rsid w:val="00972525"/>
    <w:rsid w:val="00972FAD"/>
    <w:rsid w:val="009731E7"/>
    <w:rsid w:val="0097378E"/>
    <w:rsid w:val="009743B7"/>
    <w:rsid w:val="0097587F"/>
    <w:rsid w:val="00975D2C"/>
    <w:rsid w:val="0097639D"/>
    <w:rsid w:val="00976F06"/>
    <w:rsid w:val="00977430"/>
    <w:rsid w:val="00984A6F"/>
    <w:rsid w:val="00984C33"/>
    <w:rsid w:val="00987319"/>
    <w:rsid w:val="0098792C"/>
    <w:rsid w:val="00987BAD"/>
    <w:rsid w:val="00987D2C"/>
    <w:rsid w:val="00990ABE"/>
    <w:rsid w:val="00990C59"/>
    <w:rsid w:val="00990E2E"/>
    <w:rsid w:val="00992478"/>
    <w:rsid w:val="00993328"/>
    <w:rsid w:val="0099358E"/>
    <w:rsid w:val="0099362B"/>
    <w:rsid w:val="00993669"/>
    <w:rsid w:val="009938AF"/>
    <w:rsid w:val="009946B8"/>
    <w:rsid w:val="009957CF"/>
    <w:rsid w:val="009965B3"/>
    <w:rsid w:val="009A054A"/>
    <w:rsid w:val="009A06ED"/>
    <w:rsid w:val="009A0AAF"/>
    <w:rsid w:val="009A12BB"/>
    <w:rsid w:val="009A1F49"/>
    <w:rsid w:val="009A2491"/>
    <w:rsid w:val="009A3B67"/>
    <w:rsid w:val="009A5D61"/>
    <w:rsid w:val="009A61E0"/>
    <w:rsid w:val="009A6644"/>
    <w:rsid w:val="009A69D1"/>
    <w:rsid w:val="009A71AE"/>
    <w:rsid w:val="009A7739"/>
    <w:rsid w:val="009B075F"/>
    <w:rsid w:val="009B15F6"/>
    <w:rsid w:val="009B3E1E"/>
    <w:rsid w:val="009B430B"/>
    <w:rsid w:val="009B48C2"/>
    <w:rsid w:val="009B4E3F"/>
    <w:rsid w:val="009B6D15"/>
    <w:rsid w:val="009B7C90"/>
    <w:rsid w:val="009B7D33"/>
    <w:rsid w:val="009C0722"/>
    <w:rsid w:val="009C1476"/>
    <w:rsid w:val="009C194C"/>
    <w:rsid w:val="009C2FD6"/>
    <w:rsid w:val="009C4EC6"/>
    <w:rsid w:val="009C5808"/>
    <w:rsid w:val="009C661F"/>
    <w:rsid w:val="009C7F19"/>
    <w:rsid w:val="009C7F5A"/>
    <w:rsid w:val="009D0351"/>
    <w:rsid w:val="009D0429"/>
    <w:rsid w:val="009D04BC"/>
    <w:rsid w:val="009D2BF6"/>
    <w:rsid w:val="009D3137"/>
    <w:rsid w:val="009D4653"/>
    <w:rsid w:val="009D5955"/>
    <w:rsid w:val="009D7584"/>
    <w:rsid w:val="009D761A"/>
    <w:rsid w:val="009E00ED"/>
    <w:rsid w:val="009E0541"/>
    <w:rsid w:val="009E08F4"/>
    <w:rsid w:val="009E1BED"/>
    <w:rsid w:val="009E209A"/>
    <w:rsid w:val="009E27E6"/>
    <w:rsid w:val="009E3A3D"/>
    <w:rsid w:val="009E52FB"/>
    <w:rsid w:val="009E64EE"/>
    <w:rsid w:val="009E65BD"/>
    <w:rsid w:val="009E6BE0"/>
    <w:rsid w:val="009F094B"/>
    <w:rsid w:val="009F12F9"/>
    <w:rsid w:val="009F1AFD"/>
    <w:rsid w:val="009F1BF7"/>
    <w:rsid w:val="009F1EC8"/>
    <w:rsid w:val="009F4127"/>
    <w:rsid w:val="009F4589"/>
    <w:rsid w:val="009F4D43"/>
    <w:rsid w:val="009F7D00"/>
    <w:rsid w:val="00A02673"/>
    <w:rsid w:val="00A034D3"/>
    <w:rsid w:val="00A03D36"/>
    <w:rsid w:val="00A04532"/>
    <w:rsid w:val="00A04AF2"/>
    <w:rsid w:val="00A0685C"/>
    <w:rsid w:val="00A07362"/>
    <w:rsid w:val="00A106C7"/>
    <w:rsid w:val="00A1323F"/>
    <w:rsid w:val="00A13B85"/>
    <w:rsid w:val="00A14511"/>
    <w:rsid w:val="00A153F6"/>
    <w:rsid w:val="00A159F8"/>
    <w:rsid w:val="00A15C66"/>
    <w:rsid w:val="00A2048F"/>
    <w:rsid w:val="00A207F5"/>
    <w:rsid w:val="00A216F0"/>
    <w:rsid w:val="00A2398B"/>
    <w:rsid w:val="00A23C9B"/>
    <w:rsid w:val="00A2553D"/>
    <w:rsid w:val="00A3037C"/>
    <w:rsid w:val="00A32E02"/>
    <w:rsid w:val="00A34656"/>
    <w:rsid w:val="00A36551"/>
    <w:rsid w:val="00A36F2E"/>
    <w:rsid w:val="00A37517"/>
    <w:rsid w:val="00A37519"/>
    <w:rsid w:val="00A37CB6"/>
    <w:rsid w:val="00A409B6"/>
    <w:rsid w:val="00A41A09"/>
    <w:rsid w:val="00A42709"/>
    <w:rsid w:val="00A45AFA"/>
    <w:rsid w:val="00A469F1"/>
    <w:rsid w:val="00A46E08"/>
    <w:rsid w:val="00A47DAC"/>
    <w:rsid w:val="00A5047A"/>
    <w:rsid w:val="00A52679"/>
    <w:rsid w:val="00A57999"/>
    <w:rsid w:val="00A601A6"/>
    <w:rsid w:val="00A601FB"/>
    <w:rsid w:val="00A60821"/>
    <w:rsid w:val="00A6349F"/>
    <w:rsid w:val="00A637A7"/>
    <w:rsid w:val="00A64109"/>
    <w:rsid w:val="00A64EA7"/>
    <w:rsid w:val="00A650EA"/>
    <w:rsid w:val="00A6702D"/>
    <w:rsid w:val="00A674ED"/>
    <w:rsid w:val="00A70667"/>
    <w:rsid w:val="00A706B6"/>
    <w:rsid w:val="00A7191A"/>
    <w:rsid w:val="00A71AD5"/>
    <w:rsid w:val="00A730AF"/>
    <w:rsid w:val="00A755B8"/>
    <w:rsid w:val="00A75814"/>
    <w:rsid w:val="00A76342"/>
    <w:rsid w:val="00A771EA"/>
    <w:rsid w:val="00A773E6"/>
    <w:rsid w:val="00A77FED"/>
    <w:rsid w:val="00A802A8"/>
    <w:rsid w:val="00A86149"/>
    <w:rsid w:val="00A905BD"/>
    <w:rsid w:val="00A92260"/>
    <w:rsid w:val="00A926D0"/>
    <w:rsid w:val="00A94BA6"/>
    <w:rsid w:val="00A974DF"/>
    <w:rsid w:val="00A97D7E"/>
    <w:rsid w:val="00AA1067"/>
    <w:rsid w:val="00AA25F2"/>
    <w:rsid w:val="00AA2DB7"/>
    <w:rsid w:val="00AA45B4"/>
    <w:rsid w:val="00AA4A77"/>
    <w:rsid w:val="00AB2210"/>
    <w:rsid w:val="00AB2832"/>
    <w:rsid w:val="00AB3D9D"/>
    <w:rsid w:val="00AB6076"/>
    <w:rsid w:val="00AC3025"/>
    <w:rsid w:val="00AC3777"/>
    <w:rsid w:val="00AC45A6"/>
    <w:rsid w:val="00AD5564"/>
    <w:rsid w:val="00AD641E"/>
    <w:rsid w:val="00AD7D3B"/>
    <w:rsid w:val="00AE09D4"/>
    <w:rsid w:val="00AE10B9"/>
    <w:rsid w:val="00AE2939"/>
    <w:rsid w:val="00AE45FC"/>
    <w:rsid w:val="00AE46E7"/>
    <w:rsid w:val="00AE47B4"/>
    <w:rsid w:val="00AE4BBA"/>
    <w:rsid w:val="00AE4BE2"/>
    <w:rsid w:val="00AE5955"/>
    <w:rsid w:val="00AE6F8E"/>
    <w:rsid w:val="00AE7DE6"/>
    <w:rsid w:val="00AF0574"/>
    <w:rsid w:val="00AF15F3"/>
    <w:rsid w:val="00AF2492"/>
    <w:rsid w:val="00AF29EA"/>
    <w:rsid w:val="00AF3426"/>
    <w:rsid w:val="00AF3DDD"/>
    <w:rsid w:val="00AF6D0C"/>
    <w:rsid w:val="00AF6DAA"/>
    <w:rsid w:val="00AF78C9"/>
    <w:rsid w:val="00AF7F08"/>
    <w:rsid w:val="00B01476"/>
    <w:rsid w:val="00B0287E"/>
    <w:rsid w:val="00B03507"/>
    <w:rsid w:val="00B03EAF"/>
    <w:rsid w:val="00B04AD3"/>
    <w:rsid w:val="00B101E2"/>
    <w:rsid w:val="00B10806"/>
    <w:rsid w:val="00B12379"/>
    <w:rsid w:val="00B125CB"/>
    <w:rsid w:val="00B12940"/>
    <w:rsid w:val="00B12B63"/>
    <w:rsid w:val="00B15377"/>
    <w:rsid w:val="00B1567E"/>
    <w:rsid w:val="00B16672"/>
    <w:rsid w:val="00B16CBA"/>
    <w:rsid w:val="00B17CF5"/>
    <w:rsid w:val="00B2001B"/>
    <w:rsid w:val="00B21865"/>
    <w:rsid w:val="00B21D15"/>
    <w:rsid w:val="00B223DB"/>
    <w:rsid w:val="00B250C2"/>
    <w:rsid w:val="00B25AA4"/>
    <w:rsid w:val="00B26E24"/>
    <w:rsid w:val="00B272C2"/>
    <w:rsid w:val="00B307A1"/>
    <w:rsid w:val="00B30982"/>
    <w:rsid w:val="00B31A24"/>
    <w:rsid w:val="00B33795"/>
    <w:rsid w:val="00B34520"/>
    <w:rsid w:val="00B368B0"/>
    <w:rsid w:val="00B36AAC"/>
    <w:rsid w:val="00B36B6D"/>
    <w:rsid w:val="00B41207"/>
    <w:rsid w:val="00B419C7"/>
    <w:rsid w:val="00B42082"/>
    <w:rsid w:val="00B427D4"/>
    <w:rsid w:val="00B442B8"/>
    <w:rsid w:val="00B44B3D"/>
    <w:rsid w:val="00B47BCB"/>
    <w:rsid w:val="00B507D0"/>
    <w:rsid w:val="00B51658"/>
    <w:rsid w:val="00B5174D"/>
    <w:rsid w:val="00B51BEA"/>
    <w:rsid w:val="00B54132"/>
    <w:rsid w:val="00B5506E"/>
    <w:rsid w:val="00B558E9"/>
    <w:rsid w:val="00B62141"/>
    <w:rsid w:val="00B62AFD"/>
    <w:rsid w:val="00B62D0B"/>
    <w:rsid w:val="00B66686"/>
    <w:rsid w:val="00B66C91"/>
    <w:rsid w:val="00B7428A"/>
    <w:rsid w:val="00B744EB"/>
    <w:rsid w:val="00B7523E"/>
    <w:rsid w:val="00B76187"/>
    <w:rsid w:val="00B81CBE"/>
    <w:rsid w:val="00B82E40"/>
    <w:rsid w:val="00B83C08"/>
    <w:rsid w:val="00B85550"/>
    <w:rsid w:val="00B85F09"/>
    <w:rsid w:val="00B865F9"/>
    <w:rsid w:val="00B916AF"/>
    <w:rsid w:val="00B947AE"/>
    <w:rsid w:val="00B95DBB"/>
    <w:rsid w:val="00BA0337"/>
    <w:rsid w:val="00BA240D"/>
    <w:rsid w:val="00BA2E73"/>
    <w:rsid w:val="00BA66FD"/>
    <w:rsid w:val="00BA67A4"/>
    <w:rsid w:val="00BA75E5"/>
    <w:rsid w:val="00BB0A5A"/>
    <w:rsid w:val="00BB1418"/>
    <w:rsid w:val="00BB1AA5"/>
    <w:rsid w:val="00BB31CC"/>
    <w:rsid w:val="00BB3283"/>
    <w:rsid w:val="00BB3E3F"/>
    <w:rsid w:val="00BB5DF7"/>
    <w:rsid w:val="00BB5E54"/>
    <w:rsid w:val="00BB5FA0"/>
    <w:rsid w:val="00BB62C4"/>
    <w:rsid w:val="00BB65AA"/>
    <w:rsid w:val="00BB74AC"/>
    <w:rsid w:val="00BB7997"/>
    <w:rsid w:val="00BC0132"/>
    <w:rsid w:val="00BC0F60"/>
    <w:rsid w:val="00BC1A3E"/>
    <w:rsid w:val="00BC1C5D"/>
    <w:rsid w:val="00BC2E59"/>
    <w:rsid w:val="00BC3458"/>
    <w:rsid w:val="00BC3ACE"/>
    <w:rsid w:val="00BC3B21"/>
    <w:rsid w:val="00BC41B5"/>
    <w:rsid w:val="00BD1AB6"/>
    <w:rsid w:val="00BD246A"/>
    <w:rsid w:val="00BD2608"/>
    <w:rsid w:val="00BD2779"/>
    <w:rsid w:val="00BD5CFB"/>
    <w:rsid w:val="00BD6C7F"/>
    <w:rsid w:val="00BE0FD3"/>
    <w:rsid w:val="00BE2040"/>
    <w:rsid w:val="00BE28EB"/>
    <w:rsid w:val="00BE4880"/>
    <w:rsid w:val="00BE7D09"/>
    <w:rsid w:val="00BF047E"/>
    <w:rsid w:val="00BF2F6E"/>
    <w:rsid w:val="00BF31B4"/>
    <w:rsid w:val="00BF3FB7"/>
    <w:rsid w:val="00BF53C9"/>
    <w:rsid w:val="00BF5B3C"/>
    <w:rsid w:val="00BF5E37"/>
    <w:rsid w:val="00BF7C68"/>
    <w:rsid w:val="00BF7FF9"/>
    <w:rsid w:val="00C01330"/>
    <w:rsid w:val="00C01A9C"/>
    <w:rsid w:val="00C0289E"/>
    <w:rsid w:val="00C04375"/>
    <w:rsid w:val="00C04FC0"/>
    <w:rsid w:val="00C056CE"/>
    <w:rsid w:val="00C0613C"/>
    <w:rsid w:val="00C06C8D"/>
    <w:rsid w:val="00C0770C"/>
    <w:rsid w:val="00C07996"/>
    <w:rsid w:val="00C07EE5"/>
    <w:rsid w:val="00C10A9A"/>
    <w:rsid w:val="00C123A1"/>
    <w:rsid w:val="00C12436"/>
    <w:rsid w:val="00C12C7E"/>
    <w:rsid w:val="00C15434"/>
    <w:rsid w:val="00C1639A"/>
    <w:rsid w:val="00C24259"/>
    <w:rsid w:val="00C311CA"/>
    <w:rsid w:val="00C32AD4"/>
    <w:rsid w:val="00C32E66"/>
    <w:rsid w:val="00C33956"/>
    <w:rsid w:val="00C35552"/>
    <w:rsid w:val="00C359BC"/>
    <w:rsid w:val="00C4034D"/>
    <w:rsid w:val="00C4209B"/>
    <w:rsid w:val="00C422D7"/>
    <w:rsid w:val="00C427F9"/>
    <w:rsid w:val="00C43448"/>
    <w:rsid w:val="00C43CF0"/>
    <w:rsid w:val="00C4646D"/>
    <w:rsid w:val="00C46618"/>
    <w:rsid w:val="00C46D71"/>
    <w:rsid w:val="00C503C0"/>
    <w:rsid w:val="00C51C7B"/>
    <w:rsid w:val="00C5572E"/>
    <w:rsid w:val="00C55E73"/>
    <w:rsid w:val="00C57BD6"/>
    <w:rsid w:val="00C57BF0"/>
    <w:rsid w:val="00C57E47"/>
    <w:rsid w:val="00C61832"/>
    <w:rsid w:val="00C62A24"/>
    <w:rsid w:val="00C62D47"/>
    <w:rsid w:val="00C630C8"/>
    <w:rsid w:val="00C63E5A"/>
    <w:rsid w:val="00C64B17"/>
    <w:rsid w:val="00C671BE"/>
    <w:rsid w:val="00C6764D"/>
    <w:rsid w:val="00C67684"/>
    <w:rsid w:val="00C71806"/>
    <w:rsid w:val="00C71BC0"/>
    <w:rsid w:val="00C71DB6"/>
    <w:rsid w:val="00C74270"/>
    <w:rsid w:val="00C80A12"/>
    <w:rsid w:val="00C80F59"/>
    <w:rsid w:val="00C84C60"/>
    <w:rsid w:val="00C86637"/>
    <w:rsid w:val="00C86F2B"/>
    <w:rsid w:val="00C877C6"/>
    <w:rsid w:val="00C9018A"/>
    <w:rsid w:val="00C90B8E"/>
    <w:rsid w:val="00C90F29"/>
    <w:rsid w:val="00C910F9"/>
    <w:rsid w:val="00C91434"/>
    <w:rsid w:val="00C92ECF"/>
    <w:rsid w:val="00C957D1"/>
    <w:rsid w:val="00C95F81"/>
    <w:rsid w:val="00CA08BC"/>
    <w:rsid w:val="00CA0CD5"/>
    <w:rsid w:val="00CA2D53"/>
    <w:rsid w:val="00CA3379"/>
    <w:rsid w:val="00CA42F7"/>
    <w:rsid w:val="00CA4412"/>
    <w:rsid w:val="00CA728A"/>
    <w:rsid w:val="00CA787B"/>
    <w:rsid w:val="00CB0294"/>
    <w:rsid w:val="00CB552B"/>
    <w:rsid w:val="00CB75A6"/>
    <w:rsid w:val="00CB7D92"/>
    <w:rsid w:val="00CC0F79"/>
    <w:rsid w:val="00CC2A70"/>
    <w:rsid w:val="00CC41EB"/>
    <w:rsid w:val="00CC45C4"/>
    <w:rsid w:val="00CC46A4"/>
    <w:rsid w:val="00CC4FFF"/>
    <w:rsid w:val="00CC5023"/>
    <w:rsid w:val="00CC59D6"/>
    <w:rsid w:val="00CC612B"/>
    <w:rsid w:val="00CC7884"/>
    <w:rsid w:val="00CD0E92"/>
    <w:rsid w:val="00CD1056"/>
    <w:rsid w:val="00CD11F7"/>
    <w:rsid w:val="00CD1535"/>
    <w:rsid w:val="00CD194F"/>
    <w:rsid w:val="00CD1A36"/>
    <w:rsid w:val="00CD35AC"/>
    <w:rsid w:val="00CD40EA"/>
    <w:rsid w:val="00CD4E5C"/>
    <w:rsid w:val="00CE00A5"/>
    <w:rsid w:val="00CE0BFA"/>
    <w:rsid w:val="00CE2C88"/>
    <w:rsid w:val="00CE53AE"/>
    <w:rsid w:val="00CE5C35"/>
    <w:rsid w:val="00CE5C78"/>
    <w:rsid w:val="00CE744E"/>
    <w:rsid w:val="00CF1762"/>
    <w:rsid w:val="00CF27B3"/>
    <w:rsid w:val="00CF27CA"/>
    <w:rsid w:val="00CF3999"/>
    <w:rsid w:val="00CF6AA2"/>
    <w:rsid w:val="00CF7157"/>
    <w:rsid w:val="00D003B7"/>
    <w:rsid w:val="00D0153B"/>
    <w:rsid w:val="00D018D3"/>
    <w:rsid w:val="00D02CE3"/>
    <w:rsid w:val="00D03235"/>
    <w:rsid w:val="00D03257"/>
    <w:rsid w:val="00D03E85"/>
    <w:rsid w:val="00D05BDB"/>
    <w:rsid w:val="00D0676D"/>
    <w:rsid w:val="00D068C9"/>
    <w:rsid w:val="00D07D51"/>
    <w:rsid w:val="00D115C4"/>
    <w:rsid w:val="00D12C09"/>
    <w:rsid w:val="00D12C3B"/>
    <w:rsid w:val="00D13021"/>
    <w:rsid w:val="00D135FC"/>
    <w:rsid w:val="00D148BD"/>
    <w:rsid w:val="00D14BB0"/>
    <w:rsid w:val="00D15C61"/>
    <w:rsid w:val="00D15DE5"/>
    <w:rsid w:val="00D160F9"/>
    <w:rsid w:val="00D17947"/>
    <w:rsid w:val="00D24220"/>
    <w:rsid w:val="00D243BA"/>
    <w:rsid w:val="00D24555"/>
    <w:rsid w:val="00D24807"/>
    <w:rsid w:val="00D24AB4"/>
    <w:rsid w:val="00D25D77"/>
    <w:rsid w:val="00D2642B"/>
    <w:rsid w:val="00D27E6B"/>
    <w:rsid w:val="00D303B7"/>
    <w:rsid w:val="00D30EF9"/>
    <w:rsid w:val="00D33ED7"/>
    <w:rsid w:val="00D360CF"/>
    <w:rsid w:val="00D3627B"/>
    <w:rsid w:val="00D36672"/>
    <w:rsid w:val="00D36D4A"/>
    <w:rsid w:val="00D407E1"/>
    <w:rsid w:val="00D42A10"/>
    <w:rsid w:val="00D44085"/>
    <w:rsid w:val="00D44D7B"/>
    <w:rsid w:val="00D45F7F"/>
    <w:rsid w:val="00D46C54"/>
    <w:rsid w:val="00D46F92"/>
    <w:rsid w:val="00D47746"/>
    <w:rsid w:val="00D47991"/>
    <w:rsid w:val="00D47DEA"/>
    <w:rsid w:val="00D50732"/>
    <w:rsid w:val="00D50870"/>
    <w:rsid w:val="00D513A9"/>
    <w:rsid w:val="00D5205D"/>
    <w:rsid w:val="00D53F75"/>
    <w:rsid w:val="00D56052"/>
    <w:rsid w:val="00D56087"/>
    <w:rsid w:val="00D567B7"/>
    <w:rsid w:val="00D571CD"/>
    <w:rsid w:val="00D57799"/>
    <w:rsid w:val="00D614BE"/>
    <w:rsid w:val="00D625E3"/>
    <w:rsid w:val="00D631E0"/>
    <w:rsid w:val="00D6413E"/>
    <w:rsid w:val="00D64CDB"/>
    <w:rsid w:val="00D64E47"/>
    <w:rsid w:val="00D66BA6"/>
    <w:rsid w:val="00D67D34"/>
    <w:rsid w:val="00D701B7"/>
    <w:rsid w:val="00D7042A"/>
    <w:rsid w:val="00D71204"/>
    <w:rsid w:val="00D71962"/>
    <w:rsid w:val="00D71AEF"/>
    <w:rsid w:val="00D71C78"/>
    <w:rsid w:val="00D72EC4"/>
    <w:rsid w:val="00D740F3"/>
    <w:rsid w:val="00D740FB"/>
    <w:rsid w:val="00D769DA"/>
    <w:rsid w:val="00D807EF"/>
    <w:rsid w:val="00D82614"/>
    <w:rsid w:val="00D862A7"/>
    <w:rsid w:val="00D86A44"/>
    <w:rsid w:val="00D90769"/>
    <w:rsid w:val="00D91461"/>
    <w:rsid w:val="00D916D3"/>
    <w:rsid w:val="00D92BB1"/>
    <w:rsid w:val="00D94DBB"/>
    <w:rsid w:val="00D9584D"/>
    <w:rsid w:val="00D95EE3"/>
    <w:rsid w:val="00DA2EF0"/>
    <w:rsid w:val="00DA5897"/>
    <w:rsid w:val="00DA5D43"/>
    <w:rsid w:val="00DA5FD4"/>
    <w:rsid w:val="00DA647C"/>
    <w:rsid w:val="00DA691D"/>
    <w:rsid w:val="00DA7A74"/>
    <w:rsid w:val="00DB00D4"/>
    <w:rsid w:val="00DB463E"/>
    <w:rsid w:val="00DB5856"/>
    <w:rsid w:val="00DC0066"/>
    <w:rsid w:val="00DC0B85"/>
    <w:rsid w:val="00DC1B1F"/>
    <w:rsid w:val="00DC23D2"/>
    <w:rsid w:val="00DC2BE3"/>
    <w:rsid w:val="00DC2C32"/>
    <w:rsid w:val="00DC377E"/>
    <w:rsid w:val="00DC465B"/>
    <w:rsid w:val="00DC6EF1"/>
    <w:rsid w:val="00DD0006"/>
    <w:rsid w:val="00DD0376"/>
    <w:rsid w:val="00DD0D88"/>
    <w:rsid w:val="00DD1B37"/>
    <w:rsid w:val="00DD20E9"/>
    <w:rsid w:val="00DD24CA"/>
    <w:rsid w:val="00DD2B85"/>
    <w:rsid w:val="00DD2D27"/>
    <w:rsid w:val="00DE0153"/>
    <w:rsid w:val="00DE1F8A"/>
    <w:rsid w:val="00DE250F"/>
    <w:rsid w:val="00DE2C88"/>
    <w:rsid w:val="00DE38B2"/>
    <w:rsid w:val="00DE3B2D"/>
    <w:rsid w:val="00DE4264"/>
    <w:rsid w:val="00DE495D"/>
    <w:rsid w:val="00DE706C"/>
    <w:rsid w:val="00DF006F"/>
    <w:rsid w:val="00DF133E"/>
    <w:rsid w:val="00DF16EF"/>
    <w:rsid w:val="00DF376B"/>
    <w:rsid w:val="00DF46CE"/>
    <w:rsid w:val="00DF5259"/>
    <w:rsid w:val="00DF57BE"/>
    <w:rsid w:val="00DF703D"/>
    <w:rsid w:val="00DF7C5D"/>
    <w:rsid w:val="00DF7ECA"/>
    <w:rsid w:val="00E01ABE"/>
    <w:rsid w:val="00E033B6"/>
    <w:rsid w:val="00E03A10"/>
    <w:rsid w:val="00E047C0"/>
    <w:rsid w:val="00E05E60"/>
    <w:rsid w:val="00E06101"/>
    <w:rsid w:val="00E06B4A"/>
    <w:rsid w:val="00E076FB"/>
    <w:rsid w:val="00E1066C"/>
    <w:rsid w:val="00E10BA7"/>
    <w:rsid w:val="00E126BE"/>
    <w:rsid w:val="00E128AB"/>
    <w:rsid w:val="00E140B1"/>
    <w:rsid w:val="00E15236"/>
    <w:rsid w:val="00E166D1"/>
    <w:rsid w:val="00E174AD"/>
    <w:rsid w:val="00E174C2"/>
    <w:rsid w:val="00E210A1"/>
    <w:rsid w:val="00E21895"/>
    <w:rsid w:val="00E219CD"/>
    <w:rsid w:val="00E22011"/>
    <w:rsid w:val="00E24AAE"/>
    <w:rsid w:val="00E25D08"/>
    <w:rsid w:val="00E27883"/>
    <w:rsid w:val="00E300C5"/>
    <w:rsid w:val="00E30A50"/>
    <w:rsid w:val="00E30E72"/>
    <w:rsid w:val="00E31162"/>
    <w:rsid w:val="00E31E57"/>
    <w:rsid w:val="00E34326"/>
    <w:rsid w:val="00E34392"/>
    <w:rsid w:val="00E357ED"/>
    <w:rsid w:val="00E37544"/>
    <w:rsid w:val="00E40BB4"/>
    <w:rsid w:val="00E4164C"/>
    <w:rsid w:val="00E41BC9"/>
    <w:rsid w:val="00E41FCA"/>
    <w:rsid w:val="00E42D6F"/>
    <w:rsid w:val="00E43DD4"/>
    <w:rsid w:val="00E44DD0"/>
    <w:rsid w:val="00E454EF"/>
    <w:rsid w:val="00E45DE9"/>
    <w:rsid w:val="00E46191"/>
    <w:rsid w:val="00E479CE"/>
    <w:rsid w:val="00E50571"/>
    <w:rsid w:val="00E50CA3"/>
    <w:rsid w:val="00E51F1B"/>
    <w:rsid w:val="00E52E09"/>
    <w:rsid w:val="00E544C5"/>
    <w:rsid w:val="00E544D2"/>
    <w:rsid w:val="00E57979"/>
    <w:rsid w:val="00E57E8A"/>
    <w:rsid w:val="00E61D76"/>
    <w:rsid w:val="00E63F9D"/>
    <w:rsid w:val="00E6732D"/>
    <w:rsid w:val="00E71841"/>
    <w:rsid w:val="00E72A6D"/>
    <w:rsid w:val="00E72F11"/>
    <w:rsid w:val="00E732E5"/>
    <w:rsid w:val="00E735A0"/>
    <w:rsid w:val="00E740C7"/>
    <w:rsid w:val="00E76551"/>
    <w:rsid w:val="00E77E6E"/>
    <w:rsid w:val="00E800DD"/>
    <w:rsid w:val="00E82E32"/>
    <w:rsid w:val="00E87427"/>
    <w:rsid w:val="00E90C92"/>
    <w:rsid w:val="00E91854"/>
    <w:rsid w:val="00E91AD1"/>
    <w:rsid w:val="00E91BF0"/>
    <w:rsid w:val="00E92C89"/>
    <w:rsid w:val="00EA39EA"/>
    <w:rsid w:val="00EA3DBF"/>
    <w:rsid w:val="00EA47D6"/>
    <w:rsid w:val="00EA4AF9"/>
    <w:rsid w:val="00EA4F76"/>
    <w:rsid w:val="00EB18A9"/>
    <w:rsid w:val="00EB3FE1"/>
    <w:rsid w:val="00EB41E8"/>
    <w:rsid w:val="00EB4D0D"/>
    <w:rsid w:val="00EB52AE"/>
    <w:rsid w:val="00EB5B4D"/>
    <w:rsid w:val="00EB77A1"/>
    <w:rsid w:val="00EC0485"/>
    <w:rsid w:val="00EC112C"/>
    <w:rsid w:val="00EC2FDD"/>
    <w:rsid w:val="00EC392D"/>
    <w:rsid w:val="00EC46DE"/>
    <w:rsid w:val="00EC5052"/>
    <w:rsid w:val="00EC5ACF"/>
    <w:rsid w:val="00EC5D4E"/>
    <w:rsid w:val="00EC7F5F"/>
    <w:rsid w:val="00ED0011"/>
    <w:rsid w:val="00ED2D9B"/>
    <w:rsid w:val="00ED3B3E"/>
    <w:rsid w:val="00ED5D2F"/>
    <w:rsid w:val="00EE1101"/>
    <w:rsid w:val="00EE3E75"/>
    <w:rsid w:val="00EE551A"/>
    <w:rsid w:val="00EE5C4E"/>
    <w:rsid w:val="00EF1F1B"/>
    <w:rsid w:val="00EF24D6"/>
    <w:rsid w:val="00EF4764"/>
    <w:rsid w:val="00EF4846"/>
    <w:rsid w:val="00EF5E7E"/>
    <w:rsid w:val="00EF6716"/>
    <w:rsid w:val="00EF7059"/>
    <w:rsid w:val="00EF710C"/>
    <w:rsid w:val="00EF7980"/>
    <w:rsid w:val="00EF7F2B"/>
    <w:rsid w:val="00F0007C"/>
    <w:rsid w:val="00F0306C"/>
    <w:rsid w:val="00F032CD"/>
    <w:rsid w:val="00F037FC"/>
    <w:rsid w:val="00F046B9"/>
    <w:rsid w:val="00F046F9"/>
    <w:rsid w:val="00F048C9"/>
    <w:rsid w:val="00F04AFE"/>
    <w:rsid w:val="00F0674D"/>
    <w:rsid w:val="00F070CB"/>
    <w:rsid w:val="00F10B67"/>
    <w:rsid w:val="00F15139"/>
    <w:rsid w:val="00F155D4"/>
    <w:rsid w:val="00F220EE"/>
    <w:rsid w:val="00F229FB"/>
    <w:rsid w:val="00F22CD6"/>
    <w:rsid w:val="00F233D0"/>
    <w:rsid w:val="00F24EA9"/>
    <w:rsid w:val="00F26D35"/>
    <w:rsid w:val="00F3005A"/>
    <w:rsid w:val="00F3214F"/>
    <w:rsid w:val="00F328D0"/>
    <w:rsid w:val="00F32B7C"/>
    <w:rsid w:val="00F340D4"/>
    <w:rsid w:val="00F34633"/>
    <w:rsid w:val="00F36F21"/>
    <w:rsid w:val="00F37855"/>
    <w:rsid w:val="00F4137C"/>
    <w:rsid w:val="00F42FA6"/>
    <w:rsid w:val="00F43B33"/>
    <w:rsid w:val="00F44C99"/>
    <w:rsid w:val="00F47C07"/>
    <w:rsid w:val="00F47E0B"/>
    <w:rsid w:val="00F50D63"/>
    <w:rsid w:val="00F51BD6"/>
    <w:rsid w:val="00F51F94"/>
    <w:rsid w:val="00F53582"/>
    <w:rsid w:val="00F535EB"/>
    <w:rsid w:val="00F54548"/>
    <w:rsid w:val="00F5479E"/>
    <w:rsid w:val="00F54BFF"/>
    <w:rsid w:val="00F56ECE"/>
    <w:rsid w:val="00F57F1E"/>
    <w:rsid w:val="00F6154A"/>
    <w:rsid w:val="00F61F77"/>
    <w:rsid w:val="00F66769"/>
    <w:rsid w:val="00F667C3"/>
    <w:rsid w:val="00F6688C"/>
    <w:rsid w:val="00F674B7"/>
    <w:rsid w:val="00F71139"/>
    <w:rsid w:val="00F752F0"/>
    <w:rsid w:val="00F75B2E"/>
    <w:rsid w:val="00F762CC"/>
    <w:rsid w:val="00F764B6"/>
    <w:rsid w:val="00F76F27"/>
    <w:rsid w:val="00F77163"/>
    <w:rsid w:val="00F80B93"/>
    <w:rsid w:val="00F81B76"/>
    <w:rsid w:val="00F81E85"/>
    <w:rsid w:val="00F85B9B"/>
    <w:rsid w:val="00F8782C"/>
    <w:rsid w:val="00F91218"/>
    <w:rsid w:val="00F915FE"/>
    <w:rsid w:val="00F91D9A"/>
    <w:rsid w:val="00F94E6D"/>
    <w:rsid w:val="00F951F4"/>
    <w:rsid w:val="00F95AC3"/>
    <w:rsid w:val="00F969C7"/>
    <w:rsid w:val="00F97F35"/>
    <w:rsid w:val="00FA27AB"/>
    <w:rsid w:val="00FA2AE7"/>
    <w:rsid w:val="00FA558A"/>
    <w:rsid w:val="00FA6830"/>
    <w:rsid w:val="00FA72E2"/>
    <w:rsid w:val="00FA7508"/>
    <w:rsid w:val="00FB1621"/>
    <w:rsid w:val="00FB2A7A"/>
    <w:rsid w:val="00FB48DA"/>
    <w:rsid w:val="00FB5855"/>
    <w:rsid w:val="00FB6102"/>
    <w:rsid w:val="00FB7949"/>
    <w:rsid w:val="00FB7FD9"/>
    <w:rsid w:val="00FC0A0C"/>
    <w:rsid w:val="00FC1A16"/>
    <w:rsid w:val="00FC1C90"/>
    <w:rsid w:val="00FC3DA2"/>
    <w:rsid w:val="00FC6BEF"/>
    <w:rsid w:val="00FC793F"/>
    <w:rsid w:val="00FD27F2"/>
    <w:rsid w:val="00FD32B9"/>
    <w:rsid w:val="00FD3D78"/>
    <w:rsid w:val="00FD4675"/>
    <w:rsid w:val="00FD7AD2"/>
    <w:rsid w:val="00FE1C3B"/>
    <w:rsid w:val="00FE1EF0"/>
    <w:rsid w:val="00FE2E4D"/>
    <w:rsid w:val="00FE3E98"/>
    <w:rsid w:val="00FE5D99"/>
    <w:rsid w:val="00FE7D8B"/>
    <w:rsid w:val="00FF2A39"/>
    <w:rsid w:val="00FF39DA"/>
    <w:rsid w:val="00FF5714"/>
    <w:rsid w:val="00FF6222"/>
    <w:rsid w:val="00FF757F"/>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B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38"/>
    <w:pPr>
      <w:spacing w:before="60" w:after="120" w:line="240" w:lineRule="auto"/>
      <w:ind w:left="567" w:hanging="567"/>
    </w:pPr>
    <w:rPr>
      <w:rFonts w:ascii="Arial" w:eastAsia="Times New Roman" w:hAnsi="Arial" w:cs="Arial"/>
      <w:szCs w:val="20"/>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qFormat/>
    <w:rsid w:val="003E57F2"/>
    <w:pPr>
      <w:keepNext/>
      <w:numPr>
        <w:numId w:val="1"/>
      </w:numPr>
      <w:spacing w:before="240" w:after="60"/>
      <w:outlineLvl w:val="0"/>
    </w:pPr>
    <w:rPr>
      <w:rFonts w:ascii="Arial Bold" w:hAnsi="Arial Bold"/>
      <w:b/>
      <w:caps/>
      <w:kern w:val="28"/>
      <w:sz w:val="16"/>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qFormat/>
    <w:rsid w:val="001B08F9"/>
    <w:pPr>
      <w:numPr>
        <w:ilvl w:val="1"/>
        <w:numId w:val="1"/>
      </w:numPr>
      <w:tabs>
        <w:tab w:val="left" w:pos="1134"/>
      </w:tabs>
      <w:spacing w:before="0" w:after="60"/>
      <w:outlineLvl w:val="1"/>
    </w:pPr>
    <w:rPr>
      <w:sz w:val="16"/>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qFormat/>
    <w:rsid w:val="001B08F9"/>
    <w:pPr>
      <w:numPr>
        <w:ilvl w:val="2"/>
        <w:numId w:val="1"/>
      </w:numPr>
      <w:spacing w:before="0" w:after="60"/>
      <w:outlineLvl w:val="2"/>
    </w:pPr>
    <w:rPr>
      <w:sz w:val="16"/>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qFormat/>
    <w:rsid w:val="001B08F9"/>
    <w:pPr>
      <w:numPr>
        <w:ilvl w:val="3"/>
        <w:numId w:val="1"/>
      </w:numPr>
      <w:spacing w:before="0" w:after="60"/>
      <w:outlineLvl w:val="3"/>
    </w:pPr>
    <w:rPr>
      <w:sz w:val="16"/>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level5"/>
    <w:basedOn w:val="Normal"/>
    <w:link w:val="Heading5Char"/>
    <w:qFormat/>
    <w:rsid w:val="00152E1B"/>
    <w:pPr>
      <w:numPr>
        <w:ilvl w:val="4"/>
        <w:numId w:val="1"/>
      </w:numPr>
      <w:outlineLvl w:val="4"/>
    </w:pPr>
    <w:rPr>
      <w:sz w:val="16"/>
    </w:r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qFormat/>
    <w:rsid w:val="00870038"/>
    <w:pPr>
      <w:numPr>
        <w:ilvl w:val="5"/>
        <w:numId w:val="1"/>
      </w:numPr>
      <w:tabs>
        <w:tab w:val="left" w:pos="3969"/>
      </w:tabs>
      <w:outlineLvl w:val="5"/>
    </w:pPr>
  </w:style>
  <w:style w:type="paragraph" w:styleId="Heading7">
    <w:name w:val="heading 7"/>
    <w:aliases w:val="Legal Level 1.1.,Heading 7(unused),CS Heading 7,L2 PIP,H7,level1noheading,i.,Body Text 6,Appendix Level 1,rp_Heading 7,st,Heading 7 UNUSED,(1)"/>
    <w:basedOn w:val="Normal"/>
    <w:link w:val="Heading7Char"/>
    <w:qFormat/>
    <w:rsid w:val="00870038"/>
    <w:pPr>
      <w:numPr>
        <w:ilvl w:val="6"/>
        <w:numId w:val="1"/>
      </w:numPr>
      <w:tabs>
        <w:tab w:val="left" w:pos="4536"/>
      </w:tabs>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870038"/>
    <w:pPr>
      <w:numPr>
        <w:ilvl w:val="7"/>
        <w:numId w:val="1"/>
      </w:numPr>
      <w:tabs>
        <w:tab w:val="left" w:pos="510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3E57F2"/>
    <w:rPr>
      <w:rFonts w:ascii="Arial Bold" w:eastAsia="Times New Roman" w:hAnsi="Arial Bold" w:cs="Arial"/>
      <w:b/>
      <w:caps/>
      <w:kern w:val="28"/>
      <w:sz w:val="16"/>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1B08F9"/>
    <w:rPr>
      <w:rFonts w:ascii="Arial" w:eastAsia="Times New Roman" w:hAnsi="Arial" w:cs="Arial"/>
      <w:sz w:val="16"/>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1B08F9"/>
    <w:rPr>
      <w:rFonts w:ascii="Arial" w:eastAsia="Times New Roman" w:hAnsi="Arial" w:cs="Arial"/>
      <w:sz w:val="16"/>
      <w:szCs w:val="20"/>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1B08F9"/>
    <w:rPr>
      <w:rFonts w:ascii="Arial" w:eastAsia="Times New Roman" w:hAnsi="Arial" w:cs="Arial"/>
      <w:sz w:val="16"/>
      <w:szCs w:val="20"/>
    </w:rPr>
  </w:style>
  <w:style w:type="character" w:customStyle="1" w:styleId="Heading5Char">
    <w:name w:val="Heading 5 Char"/>
    <w:aliases w:val="Level 3 - i Char,Heading 5(unused) Char,E Bold/Centred Char,5 Char,s Char,h5 Char,CS Heading 5 Char,Block Label Char,Body Text (R) Char,Appendix A to X Char,Heading 5   Appendix A to X Char,Appendix A to X1 Char,Appendix A to X2 Char"/>
    <w:basedOn w:val="DefaultParagraphFont"/>
    <w:link w:val="Heading5"/>
    <w:rsid w:val="00152E1B"/>
    <w:rPr>
      <w:rFonts w:ascii="Arial" w:eastAsia="Times New Roman" w:hAnsi="Arial" w:cs="Arial"/>
      <w:sz w:val="16"/>
      <w:szCs w:val="20"/>
    </w:rPr>
  </w:style>
  <w:style w:type="character" w:customStyle="1" w:styleId="Heading6Char">
    <w:name w:val="Heading 6 Char"/>
    <w:aliases w:val="Legal Level 1. Char,Heading 6(unused) Char,CS Heading 6 Char,Sub5Para Char,L1 PIP Char,a Char,H6 Char,Heading 6  Appendix Y &amp; Z Char,Heading 6  Appendix Y &amp; Z1 Char,Heading 6  Appendix Y &amp; Z2 Char,Heading 6  Appendix Y &amp; Z11 Char,as Char"/>
    <w:basedOn w:val="DefaultParagraphFont"/>
    <w:link w:val="Heading6"/>
    <w:rsid w:val="00870038"/>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70038"/>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70038"/>
    <w:rPr>
      <w:rFonts w:ascii="Arial" w:eastAsia="Times New Roman" w:hAnsi="Arial" w:cs="Arial"/>
      <w:szCs w:val="20"/>
    </w:rPr>
  </w:style>
  <w:style w:type="paragraph" w:customStyle="1" w:styleId="Body1">
    <w:name w:val="Body 1"/>
    <w:basedOn w:val="Normal"/>
    <w:link w:val="Body1Char"/>
    <w:rsid w:val="001B08F9"/>
    <w:pPr>
      <w:spacing w:before="0" w:after="60"/>
      <w:ind w:firstLine="0"/>
    </w:pPr>
    <w:rPr>
      <w:sz w:val="16"/>
    </w:rPr>
  </w:style>
  <w:style w:type="paragraph" w:styleId="Header">
    <w:name w:val="header"/>
    <w:basedOn w:val="Normal"/>
    <w:link w:val="HeaderChar"/>
    <w:rsid w:val="00870038"/>
    <w:pPr>
      <w:pBdr>
        <w:bottom w:val="single" w:sz="6" w:space="3" w:color="auto"/>
      </w:pBdr>
      <w:jc w:val="right"/>
    </w:pPr>
  </w:style>
  <w:style w:type="character" w:customStyle="1" w:styleId="HeaderChar">
    <w:name w:val="Header Char"/>
    <w:basedOn w:val="DefaultParagraphFont"/>
    <w:link w:val="Header"/>
    <w:rsid w:val="00870038"/>
    <w:rPr>
      <w:rFonts w:ascii="Arial" w:eastAsia="Times New Roman" w:hAnsi="Arial" w:cs="Arial"/>
      <w:szCs w:val="20"/>
    </w:rPr>
  </w:style>
  <w:style w:type="character" w:styleId="PageNumber">
    <w:name w:val="page number"/>
    <w:rsid w:val="00870038"/>
    <w:rPr>
      <w:rFonts w:ascii="Arial" w:hAnsi="Arial"/>
      <w:sz w:val="22"/>
    </w:rPr>
  </w:style>
  <w:style w:type="paragraph" w:styleId="Footer">
    <w:name w:val="footer"/>
    <w:basedOn w:val="Normal"/>
    <w:link w:val="FooterChar"/>
    <w:uiPriority w:val="99"/>
    <w:rsid w:val="00870038"/>
    <w:pPr>
      <w:pBdr>
        <w:top w:val="single" w:sz="6" w:space="3" w:color="auto"/>
      </w:pBdr>
      <w:tabs>
        <w:tab w:val="center" w:pos="4536"/>
        <w:tab w:val="right" w:pos="9072"/>
      </w:tabs>
    </w:pPr>
    <w:rPr>
      <w:sz w:val="16"/>
    </w:rPr>
  </w:style>
  <w:style w:type="character" w:customStyle="1" w:styleId="FooterChar">
    <w:name w:val="Footer Char"/>
    <w:basedOn w:val="DefaultParagraphFont"/>
    <w:link w:val="Footer"/>
    <w:uiPriority w:val="99"/>
    <w:rsid w:val="00870038"/>
    <w:rPr>
      <w:rFonts w:ascii="Arial" w:eastAsia="Times New Roman" w:hAnsi="Arial" w:cs="Arial"/>
      <w:sz w:val="16"/>
      <w:szCs w:val="20"/>
    </w:rPr>
  </w:style>
  <w:style w:type="paragraph" w:customStyle="1" w:styleId="ScheduleHeading">
    <w:name w:val="Schedule Heading"/>
    <w:basedOn w:val="Caption"/>
    <w:next w:val="Normal"/>
    <w:rsid w:val="00870038"/>
    <w:pPr>
      <w:spacing w:before="60" w:after="0" w:line="480" w:lineRule="auto"/>
      <w:jc w:val="center"/>
    </w:pPr>
    <w:rPr>
      <w:bCs w:val="0"/>
      <w:color w:val="auto"/>
      <w:sz w:val="22"/>
      <w:szCs w:val="20"/>
      <w:u w:val="single"/>
    </w:rPr>
  </w:style>
  <w:style w:type="paragraph" w:customStyle="1" w:styleId="StyleHeading1titleMainheading1MainBBLevel1Headline1Se">
    <w:name w:val="Style Heading 1titleMainheading 1 (Main)BBLevel 1Headline1Se..."/>
    <w:basedOn w:val="Heading1"/>
    <w:rsid w:val="00870038"/>
    <w:rPr>
      <w:rFonts w:cs="Times New Roman"/>
      <w:bCs/>
      <w:caps w:val="0"/>
      <w:kern w:val="0"/>
      <w:sz w:val="18"/>
    </w:rPr>
  </w:style>
  <w:style w:type="character" w:customStyle="1" w:styleId="Body1Char">
    <w:name w:val="Body 1 Char"/>
    <w:link w:val="Body1"/>
    <w:rsid w:val="001B08F9"/>
    <w:rPr>
      <w:rFonts w:ascii="Arial" w:eastAsia="Times New Roman" w:hAnsi="Arial" w:cs="Arial"/>
      <w:sz w:val="16"/>
      <w:szCs w:val="20"/>
    </w:rPr>
  </w:style>
  <w:style w:type="paragraph" w:styleId="Caption">
    <w:name w:val="caption"/>
    <w:basedOn w:val="Normal"/>
    <w:next w:val="Normal"/>
    <w:uiPriority w:val="35"/>
    <w:semiHidden/>
    <w:unhideWhenUsed/>
    <w:qFormat/>
    <w:rsid w:val="0087003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locked/>
    <w:rsid w:val="008700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8"/>
    <w:rPr>
      <w:rFonts w:ascii="Tahoma" w:eastAsia="Times New Roman" w:hAnsi="Tahoma" w:cs="Tahoma"/>
      <w:sz w:val="16"/>
      <w:szCs w:val="16"/>
    </w:rPr>
  </w:style>
  <w:style w:type="paragraph" w:customStyle="1" w:styleId="HGRSealingClauses">
    <w:name w:val="HGR Sealing Clauses"/>
    <w:basedOn w:val="Normal"/>
    <w:rsid w:val="0058299E"/>
    <w:pPr>
      <w:keepNext/>
      <w:tabs>
        <w:tab w:val="left" w:pos="851"/>
        <w:tab w:val="left" w:pos="1701"/>
        <w:tab w:val="left" w:pos="2552"/>
        <w:tab w:val="left" w:pos="3402"/>
        <w:tab w:val="left" w:pos="4253"/>
        <w:tab w:val="right" w:pos="9072"/>
      </w:tabs>
      <w:spacing w:before="0" w:after="0"/>
      <w:ind w:left="0" w:firstLine="0"/>
      <w:jc w:val="both"/>
    </w:pPr>
    <w:rPr>
      <w:rFonts w:cs="Times New Roman"/>
      <w:lang w:eastAsia="en-AU"/>
    </w:rPr>
  </w:style>
  <w:style w:type="character" w:styleId="CommentReference">
    <w:name w:val="annotation reference"/>
    <w:basedOn w:val="DefaultParagraphFont"/>
    <w:uiPriority w:val="99"/>
    <w:unhideWhenUsed/>
    <w:rsid w:val="00F94E6D"/>
    <w:rPr>
      <w:sz w:val="16"/>
      <w:szCs w:val="16"/>
    </w:rPr>
  </w:style>
  <w:style w:type="paragraph" w:styleId="CommentText">
    <w:name w:val="annotation text"/>
    <w:basedOn w:val="Normal"/>
    <w:link w:val="CommentTextChar"/>
    <w:uiPriority w:val="99"/>
    <w:unhideWhenUsed/>
    <w:rsid w:val="00F94E6D"/>
    <w:rPr>
      <w:sz w:val="20"/>
    </w:rPr>
  </w:style>
  <w:style w:type="character" w:customStyle="1" w:styleId="CommentTextChar">
    <w:name w:val="Comment Text Char"/>
    <w:basedOn w:val="DefaultParagraphFont"/>
    <w:link w:val="CommentText"/>
    <w:uiPriority w:val="99"/>
    <w:rsid w:val="00F94E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E6D"/>
    <w:rPr>
      <w:b/>
      <w:bCs/>
    </w:rPr>
  </w:style>
  <w:style w:type="character" w:customStyle="1" w:styleId="CommentSubjectChar">
    <w:name w:val="Comment Subject Char"/>
    <w:basedOn w:val="CommentTextChar"/>
    <w:link w:val="CommentSubject"/>
    <w:uiPriority w:val="99"/>
    <w:semiHidden/>
    <w:rsid w:val="00F94E6D"/>
    <w:rPr>
      <w:rFonts w:ascii="Arial" w:eastAsia="Times New Roman" w:hAnsi="Arial" w:cs="Arial"/>
      <w:b/>
      <w:bCs/>
      <w:sz w:val="20"/>
      <w:szCs w:val="20"/>
    </w:rPr>
  </w:style>
  <w:style w:type="paragraph" w:styleId="Revision">
    <w:name w:val="Revision"/>
    <w:hidden/>
    <w:uiPriority w:val="99"/>
    <w:semiHidden/>
    <w:rsid w:val="00F94E6D"/>
    <w:pPr>
      <w:spacing w:after="0" w:line="240" w:lineRule="auto"/>
    </w:pPr>
    <w:rPr>
      <w:rFonts w:ascii="Arial" w:eastAsia="Times New Roman" w:hAnsi="Arial" w:cs="Arial"/>
      <w:szCs w:val="20"/>
    </w:rPr>
  </w:style>
  <w:style w:type="paragraph" w:customStyle="1" w:styleId="Schedule1">
    <w:name w:val="Schedule 1"/>
    <w:basedOn w:val="Heading1"/>
    <w:next w:val="Schedule2"/>
    <w:rsid w:val="00146F75"/>
    <w:pPr>
      <w:numPr>
        <w:numId w:val="0"/>
      </w:numPr>
      <w:tabs>
        <w:tab w:val="num" w:pos="709"/>
      </w:tabs>
      <w:overflowPunct w:val="0"/>
      <w:autoSpaceDE w:val="0"/>
      <w:autoSpaceDN w:val="0"/>
      <w:adjustRightInd w:val="0"/>
      <w:spacing w:before="360" w:after="120" w:line="360" w:lineRule="auto"/>
      <w:ind w:left="709" w:hanging="709"/>
      <w:jc w:val="both"/>
      <w:textAlignment w:val="baseline"/>
    </w:pPr>
    <w:rPr>
      <w:rFonts w:ascii="Arial" w:hAnsi="Arial"/>
      <w:sz w:val="22"/>
      <w:u w:val="single"/>
    </w:rPr>
  </w:style>
  <w:style w:type="paragraph" w:customStyle="1" w:styleId="Schedule2">
    <w:name w:val="Schedule 2"/>
    <w:basedOn w:val="Heading2"/>
    <w:rsid w:val="00146F75"/>
    <w:pPr>
      <w:numPr>
        <w:ilvl w:val="0"/>
        <w:numId w:val="0"/>
      </w:numPr>
      <w:tabs>
        <w:tab w:val="clear" w:pos="1134"/>
        <w:tab w:val="num" w:pos="1418"/>
      </w:tabs>
      <w:overflowPunct w:val="0"/>
      <w:autoSpaceDE w:val="0"/>
      <w:autoSpaceDN w:val="0"/>
      <w:adjustRightInd w:val="0"/>
      <w:spacing w:after="120" w:line="360" w:lineRule="auto"/>
      <w:ind w:left="1418" w:hanging="709"/>
      <w:jc w:val="both"/>
      <w:textAlignment w:val="baseline"/>
    </w:pPr>
    <w:rPr>
      <w:sz w:val="22"/>
    </w:rPr>
  </w:style>
  <w:style w:type="paragraph" w:customStyle="1" w:styleId="Schedule3">
    <w:name w:val="Schedule 3"/>
    <w:basedOn w:val="Heading3"/>
    <w:rsid w:val="00146F75"/>
    <w:pPr>
      <w:numPr>
        <w:ilvl w:val="0"/>
        <w:numId w:val="0"/>
      </w:numPr>
      <w:tabs>
        <w:tab w:val="num" w:pos="0"/>
      </w:tabs>
      <w:overflowPunct w:val="0"/>
      <w:autoSpaceDE w:val="0"/>
      <w:autoSpaceDN w:val="0"/>
      <w:adjustRightInd w:val="0"/>
      <w:spacing w:after="120" w:line="360" w:lineRule="auto"/>
      <w:ind w:left="2268" w:hanging="851"/>
      <w:jc w:val="both"/>
      <w:textAlignment w:val="baseline"/>
    </w:pPr>
    <w:rPr>
      <w:sz w:val="22"/>
    </w:rPr>
  </w:style>
  <w:style w:type="paragraph" w:customStyle="1" w:styleId="Schedule4">
    <w:name w:val="Schedule 4"/>
    <w:basedOn w:val="Heading4"/>
    <w:rsid w:val="00146F75"/>
    <w:pPr>
      <w:numPr>
        <w:ilvl w:val="0"/>
        <w:numId w:val="0"/>
      </w:numPr>
      <w:tabs>
        <w:tab w:val="num" w:pos="2835"/>
      </w:tabs>
      <w:overflowPunct w:val="0"/>
      <w:autoSpaceDE w:val="0"/>
      <w:autoSpaceDN w:val="0"/>
      <w:adjustRightInd w:val="0"/>
      <w:spacing w:after="120" w:line="360" w:lineRule="auto"/>
      <w:ind w:left="2835" w:hanging="567"/>
      <w:jc w:val="both"/>
      <w:textAlignment w:val="baseline"/>
    </w:pPr>
    <w:rPr>
      <w:sz w:val="22"/>
    </w:rPr>
  </w:style>
  <w:style w:type="paragraph" w:styleId="ListParagraph">
    <w:name w:val="List Paragraph"/>
    <w:basedOn w:val="Normal"/>
    <w:uiPriority w:val="34"/>
    <w:qFormat/>
    <w:rsid w:val="0059039F"/>
    <w:pPr>
      <w:spacing w:before="0" w:after="160" w:line="252" w:lineRule="auto"/>
      <w:ind w:left="720" w:firstLine="0"/>
      <w:contextualSpacing/>
    </w:pPr>
    <w:rPr>
      <w:rFonts w:ascii="Calibri" w:eastAsia="Calibri" w:hAnsi="Calibri" w:cs="Times New Roman"/>
      <w:szCs w:val="22"/>
    </w:rPr>
  </w:style>
  <w:style w:type="character" w:styleId="Hyperlink">
    <w:name w:val="Hyperlink"/>
    <w:basedOn w:val="DefaultParagraphFont"/>
    <w:uiPriority w:val="99"/>
    <w:unhideWhenUsed/>
    <w:rsid w:val="004D122B"/>
    <w:rPr>
      <w:color w:val="0000FF" w:themeColor="hyperlink"/>
      <w:u w:val="single"/>
    </w:rPr>
  </w:style>
  <w:style w:type="paragraph" w:styleId="FootnoteText">
    <w:name w:val="footnote text"/>
    <w:basedOn w:val="Normal"/>
    <w:link w:val="FootnoteTextChar"/>
    <w:uiPriority w:val="99"/>
    <w:semiHidden/>
    <w:unhideWhenUsed/>
    <w:rsid w:val="00FE7D8B"/>
    <w:pPr>
      <w:spacing w:before="0" w:after="0"/>
    </w:pPr>
    <w:rPr>
      <w:sz w:val="20"/>
    </w:rPr>
  </w:style>
  <w:style w:type="character" w:customStyle="1" w:styleId="FootnoteTextChar">
    <w:name w:val="Footnote Text Char"/>
    <w:basedOn w:val="DefaultParagraphFont"/>
    <w:link w:val="FootnoteText"/>
    <w:uiPriority w:val="99"/>
    <w:semiHidden/>
    <w:rsid w:val="00FE7D8B"/>
    <w:rPr>
      <w:rFonts w:ascii="Arial" w:eastAsia="Times New Roman" w:hAnsi="Arial" w:cs="Arial"/>
      <w:sz w:val="20"/>
      <w:szCs w:val="20"/>
    </w:rPr>
  </w:style>
  <w:style w:type="character" w:styleId="FootnoteReference">
    <w:name w:val="footnote reference"/>
    <w:basedOn w:val="DefaultParagraphFont"/>
    <w:uiPriority w:val="99"/>
    <w:semiHidden/>
    <w:unhideWhenUsed/>
    <w:rsid w:val="00FE7D8B"/>
    <w:rPr>
      <w:vertAlign w:val="superscript"/>
    </w:rPr>
  </w:style>
  <w:style w:type="paragraph" w:customStyle="1" w:styleId="Body2">
    <w:name w:val="Body 2"/>
    <w:basedOn w:val="Normal"/>
    <w:link w:val="Body2Char"/>
    <w:rsid w:val="00AE7DE6"/>
    <w:pPr>
      <w:spacing w:before="0"/>
      <w:ind w:left="709" w:firstLine="0"/>
    </w:pPr>
  </w:style>
  <w:style w:type="paragraph" w:customStyle="1" w:styleId="Body3">
    <w:name w:val="Body 3"/>
    <w:basedOn w:val="Normal"/>
    <w:rsid w:val="00AE7DE6"/>
    <w:pPr>
      <w:spacing w:before="0"/>
      <w:ind w:left="1559" w:firstLine="0"/>
    </w:pPr>
  </w:style>
  <w:style w:type="character" w:customStyle="1" w:styleId="Body2Char">
    <w:name w:val="Body 2 Char"/>
    <w:link w:val="Body2"/>
    <w:rsid w:val="00AE7DE6"/>
    <w:rPr>
      <w:rFonts w:ascii="Arial" w:eastAsia="Times New Roman" w:hAnsi="Arial" w:cs="Arial"/>
      <w:szCs w:val="20"/>
    </w:rPr>
  </w:style>
  <w:style w:type="paragraph" w:customStyle="1" w:styleId="BaseParagraph">
    <w:name w:val="BaseParagraph"/>
    <w:basedOn w:val="Normal"/>
    <w:qFormat/>
    <w:rsid w:val="00261A20"/>
    <w:pPr>
      <w:spacing w:before="0" w:after="240" w:line="320" w:lineRule="exact"/>
      <w:ind w:left="0" w:firstLine="0"/>
      <w:jc w:val="both"/>
    </w:pPr>
    <w:rPr>
      <w:rFonts w:ascii="Tahoma" w:hAnsi="Tahoma" w:cs="Times New Roman"/>
      <w:szCs w:val="22"/>
      <w:lang w:eastAsia="en-AU"/>
    </w:rPr>
  </w:style>
  <w:style w:type="paragraph" w:customStyle="1" w:styleId="AttachmentTitle">
    <w:name w:val="Attachment Title"/>
    <w:basedOn w:val="Title"/>
    <w:next w:val="BaseParagraph"/>
    <w:uiPriority w:val="1"/>
    <w:rsid w:val="00261A20"/>
    <w:pPr>
      <w:keepNext/>
      <w:pBdr>
        <w:bottom w:val="none" w:sz="0" w:space="0" w:color="auto"/>
      </w:pBdr>
      <w:spacing w:before="600" w:after="360" w:line="320" w:lineRule="exact"/>
      <w:ind w:left="0" w:firstLine="0"/>
      <w:contextualSpacing w:val="0"/>
      <w:jc w:val="center"/>
      <w:outlineLvl w:val="0"/>
    </w:pPr>
    <w:rPr>
      <w:rFonts w:ascii="Tahoma" w:eastAsia="Times New Roman" w:hAnsi="Tahoma" w:cs="Times New Roman"/>
      <w:b/>
      <w:caps/>
      <w:color w:val="auto"/>
      <w:spacing w:val="0"/>
      <w:sz w:val="32"/>
      <w:szCs w:val="22"/>
      <w:lang w:eastAsia="en-AU"/>
    </w:rPr>
  </w:style>
  <w:style w:type="paragraph" w:styleId="Title">
    <w:name w:val="Title"/>
    <w:basedOn w:val="Normal"/>
    <w:next w:val="Normal"/>
    <w:link w:val="TitleChar"/>
    <w:uiPriority w:val="10"/>
    <w:qFormat/>
    <w:rsid w:val="00261A2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1A2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87062"/>
    <w:rPr>
      <w:color w:val="800080" w:themeColor="followedHyperlink"/>
      <w:u w:val="single"/>
    </w:rPr>
  </w:style>
  <w:style w:type="paragraph" w:styleId="NormalWeb">
    <w:name w:val="Normal (Web)"/>
    <w:basedOn w:val="Normal"/>
    <w:uiPriority w:val="99"/>
    <w:semiHidden/>
    <w:unhideWhenUsed/>
    <w:rsid w:val="00C671BE"/>
    <w:pPr>
      <w:spacing w:before="100" w:beforeAutospacing="1" w:after="100" w:afterAutospacing="1"/>
      <w:ind w:left="0" w:firstLine="0"/>
    </w:pPr>
    <w:rPr>
      <w:rFonts w:ascii="Times New Roman" w:eastAsiaTheme="minorEastAsia" w:hAnsi="Times New Roman" w:cs="Times New Roman"/>
      <w:sz w:val="24"/>
      <w:szCs w:val="24"/>
      <w:lang w:eastAsia="en-AU"/>
    </w:rPr>
  </w:style>
  <w:style w:type="paragraph" w:customStyle="1" w:styleId="CUNumber1">
    <w:name w:val="CU_Number1"/>
    <w:basedOn w:val="Normal"/>
    <w:rsid w:val="00BA2E73"/>
    <w:pPr>
      <w:widowControl w:val="0"/>
      <w:numPr>
        <w:numId w:val="23"/>
      </w:numPr>
      <w:spacing w:before="0" w:after="220"/>
      <w:outlineLvl w:val="0"/>
    </w:pPr>
    <w:rPr>
      <w:rFonts w:ascii="Times New Roman" w:hAnsi="Times New Roman" w:cs="Times New Roman"/>
      <w:szCs w:val="24"/>
    </w:rPr>
  </w:style>
  <w:style w:type="paragraph" w:customStyle="1" w:styleId="CUNumber2">
    <w:name w:val="CU_Number2"/>
    <w:basedOn w:val="Normal"/>
    <w:rsid w:val="00BA2E73"/>
    <w:pPr>
      <w:widowControl w:val="0"/>
      <w:numPr>
        <w:ilvl w:val="1"/>
        <w:numId w:val="23"/>
      </w:numPr>
      <w:spacing w:before="0" w:after="220"/>
      <w:outlineLvl w:val="1"/>
    </w:pPr>
    <w:rPr>
      <w:rFonts w:ascii="Times New Roman" w:hAnsi="Times New Roman" w:cs="Times New Roman"/>
      <w:szCs w:val="24"/>
    </w:rPr>
  </w:style>
  <w:style w:type="paragraph" w:customStyle="1" w:styleId="CUNumber3">
    <w:name w:val="CU_Number3"/>
    <w:basedOn w:val="Normal"/>
    <w:rsid w:val="00BA2E73"/>
    <w:pPr>
      <w:widowControl w:val="0"/>
      <w:numPr>
        <w:ilvl w:val="2"/>
        <w:numId w:val="23"/>
      </w:numPr>
      <w:spacing w:before="0" w:after="220"/>
      <w:outlineLvl w:val="2"/>
    </w:pPr>
    <w:rPr>
      <w:rFonts w:ascii="Times New Roman" w:hAnsi="Times New Roman" w:cs="Times New Roman"/>
      <w:szCs w:val="24"/>
    </w:rPr>
  </w:style>
  <w:style w:type="paragraph" w:customStyle="1" w:styleId="CUNumber4">
    <w:name w:val="CU_Number4"/>
    <w:basedOn w:val="Normal"/>
    <w:rsid w:val="00BA2E73"/>
    <w:pPr>
      <w:widowControl w:val="0"/>
      <w:numPr>
        <w:ilvl w:val="3"/>
        <w:numId w:val="23"/>
      </w:numPr>
      <w:spacing w:before="0" w:after="220"/>
      <w:outlineLvl w:val="3"/>
    </w:pPr>
    <w:rPr>
      <w:rFonts w:ascii="Times New Roman" w:hAnsi="Times New Roman" w:cs="Times New Roman"/>
      <w:szCs w:val="24"/>
    </w:rPr>
  </w:style>
  <w:style w:type="paragraph" w:customStyle="1" w:styleId="CUNumber5">
    <w:name w:val="CU_Number5"/>
    <w:basedOn w:val="Normal"/>
    <w:rsid w:val="00BA2E73"/>
    <w:pPr>
      <w:widowControl w:val="0"/>
      <w:numPr>
        <w:ilvl w:val="4"/>
        <w:numId w:val="23"/>
      </w:numPr>
      <w:spacing w:before="0" w:after="220"/>
      <w:outlineLvl w:val="4"/>
    </w:pPr>
    <w:rPr>
      <w:rFonts w:ascii="Times New Roman" w:hAnsi="Times New Roman" w:cs="Times New Roman"/>
      <w:szCs w:val="24"/>
    </w:rPr>
  </w:style>
  <w:style w:type="paragraph" w:customStyle="1" w:styleId="CUNumber6">
    <w:name w:val="CU_Number6"/>
    <w:basedOn w:val="Normal"/>
    <w:rsid w:val="00BA2E73"/>
    <w:pPr>
      <w:widowControl w:val="0"/>
      <w:numPr>
        <w:ilvl w:val="5"/>
        <w:numId w:val="23"/>
      </w:numPr>
      <w:spacing w:before="0" w:after="220"/>
      <w:outlineLvl w:val="5"/>
    </w:pPr>
    <w:rPr>
      <w:rFonts w:ascii="Times New Roman" w:hAnsi="Times New Roman" w:cs="Times New Roman"/>
      <w:szCs w:val="24"/>
    </w:rPr>
  </w:style>
  <w:style w:type="paragraph" w:customStyle="1" w:styleId="CUNumber7">
    <w:name w:val="CU_Number7"/>
    <w:basedOn w:val="Normal"/>
    <w:rsid w:val="00BA2E73"/>
    <w:pPr>
      <w:widowControl w:val="0"/>
      <w:numPr>
        <w:ilvl w:val="6"/>
        <w:numId w:val="23"/>
      </w:numPr>
      <w:spacing w:before="0" w:after="220"/>
      <w:outlineLvl w:val="6"/>
    </w:pPr>
    <w:rPr>
      <w:rFonts w:ascii="Times New Roman" w:hAnsi="Times New Roman" w:cs="Times New Roman"/>
      <w:szCs w:val="24"/>
    </w:rPr>
  </w:style>
  <w:style w:type="paragraph" w:customStyle="1" w:styleId="CUNumber8">
    <w:name w:val="CU_Number8"/>
    <w:basedOn w:val="Normal"/>
    <w:rsid w:val="00BA2E73"/>
    <w:pPr>
      <w:widowControl w:val="0"/>
      <w:numPr>
        <w:ilvl w:val="7"/>
        <w:numId w:val="23"/>
      </w:numPr>
      <w:spacing w:before="0" w:after="220"/>
      <w:outlineLvl w:val="7"/>
    </w:pPr>
    <w:rPr>
      <w:rFonts w:ascii="Times New Roman" w:hAnsi="Times New Roman" w:cs="Times New Roman"/>
      <w:szCs w:val="24"/>
    </w:rPr>
  </w:style>
  <w:style w:type="table" w:styleId="TableGrid">
    <w:name w:val="Table Grid"/>
    <w:basedOn w:val="TableNormal"/>
    <w:uiPriority w:val="59"/>
    <w:rsid w:val="0050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888">
      <w:bodyDiv w:val="1"/>
      <w:marLeft w:val="0"/>
      <w:marRight w:val="0"/>
      <w:marTop w:val="0"/>
      <w:marBottom w:val="0"/>
      <w:divBdr>
        <w:top w:val="none" w:sz="0" w:space="0" w:color="auto"/>
        <w:left w:val="none" w:sz="0" w:space="0" w:color="auto"/>
        <w:bottom w:val="none" w:sz="0" w:space="0" w:color="auto"/>
        <w:right w:val="none" w:sz="0" w:space="0" w:color="auto"/>
      </w:divBdr>
    </w:div>
    <w:div w:id="389889850">
      <w:bodyDiv w:val="1"/>
      <w:marLeft w:val="0"/>
      <w:marRight w:val="0"/>
      <w:marTop w:val="0"/>
      <w:marBottom w:val="0"/>
      <w:divBdr>
        <w:top w:val="none" w:sz="0" w:space="0" w:color="auto"/>
        <w:left w:val="none" w:sz="0" w:space="0" w:color="auto"/>
        <w:bottom w:val="none" w:sz="0" w:space="0" w:color="auto"/>
        <w:right w:val="none" w:sz="0" w:space="0" w:color="auto"/>
      </w:divBdr>
    </w:div>
    <w:div w:id="812404205">
      <w:bodyDiv w:val="1"/>
      <w:marLeft w:val="0"/>
      <w:marRight w:val="0"/>
      <w:marTop w:val="0"/>
      <w:marBottom w:val="0"/>
      <w:divBdr>
        <w:top w:val="none" w:sz="0" w:space="0" w:color="auto"/>
        <w:left w:val="none" w:sz="0" w:space="0" w:color="auto"/>
        <w:bottom w:val="none" w:sz="0" w:space="0" w:color="auto"/>
        <w:right w:val="none" w:sz="0" w:space="0" w:color="auto"/>
      </w:divBdr>
    </w:div>
    <w:div w:id="1098451659">
      <w:bodyDiv w:val="1"/>
      <w:marLeft w:val="0"/>
      <w:marRight w:val="0"/>
      <w:marTop w:val="0"/>
      <w:marBottom w:val="0"/>
      <w:divBdr>
        <w:top w:val="none" w:sz="0" w:space="0" w:color="auto"/>
        <w:left w:val="none" w:sz="0" w:space="0" w:color="auto"/>
        <w:bottom w:val="none" w:sz="0" w:space="0" w:color="auto"/>
        <w:right w:val="none" w:sz="0" w:space="0" w:color="auto"/>
      </w:divBdr>
    </w:div>
    <w:div w:id="1150825887">
      <w:bodyDiv w:val="1"/>
      <w:marLeft w:val="0"/>
      <w:marRight w:val="0"/>
      <w:marTop w:val="0"/>
      <w:marBottom w:val="0"/>
      <w:divBdr>
        <w:top w:val="none" w:sz="0" w:space="0" w:color="auto"/>
        <w:left w:val="none" w:sz="0" w:space="0" w:color="auto"/>
        <w:bottom w:val="none" w:sz="0" w:space="0" w:color="auto"/>
        <w:right w:val="none" w:sz="0" w:space="0" w:color="auto"/>
      </w:divBdr>
    </w:div>
    <w:div w:id="1337222337">
      <w:bodyDiv w:val="1"/>
      <w:marLeft w:val="0"/>
      <w:marRight w:val="0"/>
      <w:marTop w:val="0"/>
      <w:marBottom w:val="0"/>
      <w:divBdr>
        <w:top w:val="none" w:sz="0" w:space="0" w:color="auto"/>
        <w:left w:val="none" w:sz="0" w:space="0" w:color="auto"/>
        <w:bottom w:val="none" w:sz="0" w:space="0" w:color="auto"/>
        <w:right w:val="none" w:sz="0" w:space="0" w:color="auto"/>
      </w:divBdr>
    </w:div>
    <w:div w:id="1441149413">
      <w:bodyDiv w:val="1"/>
      <w:marLeft w:val="0"/>
      <w:marRight w:val="0"/>
      <w:marTop w:val="0"/>
      <w:marBottom w:val="0"/>
      <w:divBdr>
        <w:top w:val="none" w:sz="0" w:space="0" w:color="auto"/>
        <w:left w:val="none" w:sz="0" w:space="0" w:color="auto"/>
        <w:bottom w:val="none" w:sz="0" w:space="0" w:color="auto"/>
        <w:right w:val="none" w:sz="0" w:space="0" w:color="auto"/>
      </w:divBdr>
    </w:div>
    <w:div w:id="1981381084">
      <w:bodyDiv w:val="1"/>
      <w:marLeft w:val="0"/>
      <w:marRight w:val="0"/>
      <w:marTop w:val="0"/>
      <w:marBottom w:val="0"/>
      <w:divBdr>
        <w:top w:val="none" w:sz="0" w:space="0" w:color="auto"/>
        <w:left w:val="none" w:sz="0" w:space="0" w:color="auto"/>
        <w:bottom w:val="none" w:sz="0" w:space="0" w:color="auto"/>
        <w:right w:val="none" w:sz="0" w:space="0" w:color="auto"/>
      </w:divBdr>
    </w:div>
    <w:div w:id="20846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5346-C4A9-4181-9B50-3CB5E3B7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3609</Words>
  <Characters>20575</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2022-02-28T01:04:00Z</dcterms:created>
  <dcterms:modified xsi:type="dcterms:W3CDTF">2022-02-28T01:04:00Z</dcterms:modified>
</cp:coreProperties>
</file>